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0D3" w:rsidRDefault="007740D3" w:rsidP="007740D3">
      <w:pPr>
        <w:rPr>
          <w:rFonts w:ascii="High Tower Text" w:hAnsi="High Tower Text" w:cs="Arial"/>
          <w:b/>
          <w:sz w:val="28"/>
          <w:szCs w:val="28"/>
          <w:u w:val="single"/>
        </w:rPr>
      </w:pPr>
    </w:p>
    <w:p w:rsidR="007740D3" w:rsidRPr="00180180" w:rsidRDefault="007740D3" w:rsidP="007740D3">
      <w:pPr>
        <w:jc w:val="center"/>
        <w:rPr>
          <w:rFonts w:ascii="Arial" w:hAnsi="Arial" w:cs="Arial"/>
          <w:b/>
          <w:sz w:val="28"/>
          <w:szCs w:val="28"/>
          <w:u w:val="single"/>
        </w:rPr>
      </w:pPr>
      <w:r w:rsidRPr="008B342A">
        <w:rPr>
          <w:rFonts w:ascii="High Tower Text" w:hAnsi="High Tower Text" w:cs="Arial"/>
          <w:b/>
          <w:sz w:val="28"/>
          <w:szCs w:val="28"/>
          <w:u w:val="single"/>
        </w:rPr>
        <w:t xml:space="preserve">REGLEMENT DU TOURNOI </w:t>
      </w:r>
      <w:r>
        <w:rPr>
          <w:rFonts w:ascii="High Tower Text" w:hAnsi="High Tower Text" w:cs="Arial"/>
          <w:b/>
          <w:sz w:val="28"/>
          <w:szCs w:val="28"/>
          <w:u w:val="single"/>
        </w:rPr>
        <w:t>NATIONAL</w:t>
      </w:r>
    </w:p>
    <w:p w:rsidR="007740D3" w:rsidRPr="008B342A" w:rsidRDefault="007740D3" w:rsidP="007740D3">
      <w:pPr>
        <w:jc w:val="center"/>
        <w:rPr>
          <w:rFonts w:ascii="High Tower Text" w:hAnsi="High Tower Text" w:cs="Arial"/>
          <w:b/>
          <w:sz w:val="28"/>
          <w:szCs w:val="28"/>
          <w:u w:val="single"/>
        </w:rPr>
      </w:pPr>
      <w:r>
        <w:rPr>
          <w:rFonts w:ascii="High Tower Text" w:hAnsi="High Tower Text" w:cs="Arial"/>
          <w:b/>
          <w:sz w:val="28"/>
          <w:szCs w:val="28"/>
          <w:u w:val="single"/>
        </w:rPr>
        <w:t>« ALICE ABBAT »</w:t>
      </w:r>
    </w:p>
    <w:p w:rsidR="007740D3" w:rsidRPr="008B342A" w:rsidRDefault="007740D3" w:rsidP="007740D3">
      <w:pPr>
        <w:jc w:val="center"/>
        <w:rPr>
          <w:rFonts w:ascii="High Tower Text" w:hAnsi="High Tower Text" w:cs="Arial"/>
          <w:b/>
          <w:sz w:val="28"/>
          <w:szCs w:val="28"/>
        </w:rPr>
      </w:pPr>
    </w:p>
    <w:p w:rsidR="007740D3" w:rsidRDefault="00D36324" w:rsidP="007740D3">
      <w:pPr>
        <w:jc w:val="center"/>
        <w:rPr>
          <w:rFonts w:ascii="High Tower Text" w:hAnsi="High Tower Text" w:cs="Arial"/>
          <w:b/>
          <w:sz w:val="28"/>
          <w:szCs w:val="28"/>
        </w:rPr>
      </w:pPr>
      <w:r>
        <w:rPr>
          <w:rFonts w:ascii="High Tower Text" w:hAnsi="High Tower Text" w:cs="Arial"/>
          <w:b/>
          <w:sz w:val="28"/>
          <w:szCs w:val="28"/>
        </w:rPr>
        <w:t>SAMEDI 16</w:t>
      </w:r>
      <w:r w:rsidR="007740D3">
        <w:rPr>
          <w:rFonts w:ascii="High Tower Text" w:hAnsi="High Tower Text" w:cs="Arial"/>
          <w:b/>
          <w:sz w:val="28"/>
          <w:szCs w:val="28"/>
        </w:rPr>
        <w:t xml:space="preserve"> ET DIMANCHE 1</w:t>
      </w:r>
      <w:r>
        <w:rPr>
          <w:rFonts w:ascii="High Tower Text" w:hAnsi="High Tower Text" w:cs="Arial"/>
          <w:b/>
          <w:sz w:val="28"/>
          <w:szCs w:val="28"/>
        </w:rPr>
        <w:t>7JUIN</w:t>
      </w:r>
      <w:r w:rsidR="007740D3">
        <w:rPr>
          <w:rFonts w:ascii="High Tower Text" w:hAnsi="High Tower Text" w:cs="Arial"/>
          <w:b/>
          <w:sz w:val="28"/>
          <w:szCs w:val="28"/>
        </w:rPr>
        <w:t xml:space="preserve"> 201</w:t>
      </w:r>
      <w:r>
        <w:rPr>
          <w:rFonts w:ascii="High Tower Text" w:hAnsi="High Tower Text" w:cs="Arial"/>
          <w:b/>
          <w:sz w:val="28"/>
          <w:szCs w:val="28"/>
        </w:rPr>
        <w:t>8</w:t>
      </w:r>
    </w:p>
    <w:p w:rsidR="007740D3" w:rsidRPr="00545029" w:rsidRDefault="00545029" w:rsidP="00545029">
      <w:pPr>
        <w:jc w:val="center"/>
        <w:rPr>
          <w:rFonts w:ascii="High Tower Text" w:hAnsi="High Tower Text" w:cs="Arial"/>
          <w:lang w:val="en-US"/>
        </w:rPr>
      </w:pPr>
      <w:r w:rsidRPr="00545029">
        <w:rPr>
          <w:rFonts w:ascii="High Tower Text" w:hAnsi="High Tower Text" w:cs="Arial"/>
          <w:b/>
          <w:sz w:val="28"/>
          <w:szCs w:val="28"/>
          <w:lang w:val="en-US"/>
        </w:rPr>
        <w:t>COSEC St Exupéry</w:t>
      </w:r>
      <w:r>
        <w:rPr>
          <w:rFonts w:ascii="High Tower Text" w:hAnsi="High Tower Text" w:cs="Arial"/>
          <w:b/>
          <w:sz w:val="28"/>
          <w:szCs w:val="28"/>
          <w:lang w:val="en-US"/>
        </w:rPr>
        <w:t>, rue St Exupéry</w:t>
      </w:r>
      <w:r w:rsidR="007740D3" w:rsidRPr="0014325A">
        <w:rPr>
          <w:rFonts w:ascii="High Tower Text" w:hAnsi="High Tower Text" w:cs="Arial"/>
          <w:b/>
          <w:sz w:val="28"/>
          <w:szCs w:val="28"/>
          <w:lang w:val="en-US"/>
        </w:rPr>
        <w:t>71100 M</w:t>
      </w:r>
      <w:r w:rsidR="007740D3">
        <w:rPr>
          <w:rFonts w:ascii="High Tower Text" w:hAnsi="High Tower Text" w:cs="Arial"/>
          <w:b/>
          <w:sz w:val="28"/>
          <w:szCs w:val="28"/>
          <w:lang w:val="en-US"/>
        </w:rPr>
        <w:t>âcon</w:t>
      </w:r>
    </w:p>
    <w:p w:rsidR="007740D3" w:rsidRPr="0014325A" w:rsidRDefault="007740D3">
      <w:pPr>
        <w:rPr>
          <w:rFonts w:ascii="High Tower Text" w:hAnsi="High Tower Text" w:cs="Arial"/>
          <w:lang w:val="en-US"/>
        </w:rPr>
      </w:pPr>
    </w:p>
    <w:p w:rsidR="007740D3" w:rsidRPr="008B342A" w:rsidRDefault="007740D3">
      <w:pPr>
        <w:rPr>
          <w:rFonts w:ascii="High Tower Text" w:hAnsi="High Tower Text" w:cs="Arial"/>
          <w:b/>
        </w:rPr>
      </w:pPr>
      <w:r w:rsidRPr="008B342A">
        <w:rPr>
          <w:rFonts w:ascii="High Tower Text" w:hAnsi="High Tower Text" w:cs="Arial"/>
          <w:b/>
          <w:u w:val="single"/>
        </w:rPr>
        <w:t>Article 1 : Date et modalités</w:t>
      </w:r>
    </w:p>
    <w:p w:rsidR="007740D3" w:rsidRDefault="007740D3" w:rsidP="007740D3">
      <w:pPr>
        <w:jc w:val="both"/>
        <w:rPr>
          <w:rFonts w:ascii="High Tower Text" w:hAnsi="High Tower Text" w:cs="Arial"/>
        </w:rPr>
      </w:pPr>
      <w:r>
        <w:rPr>
          <w:rFonts w:ascii="High Tower Text" w:hAnsi="High Tower Text" w:cs="Arial"/>
        </w:rPr>
        <w:t>La ligue de Bourgogne Tennis de Table organise</w:t>
      </w:r>
      <w:r w:rsidRPr="008B342A">
        <w:rPr>
          <w:rFonts w:ascii="High Tower Text" w:hAnsi="High Tower Text" w:cs="Arial"/>
        </w:rPr>
        <w:t xml:space="preserve"> le</w:t>
      </w:r>
      <w:r>
        <w:rPr>
          <w:rFonts w:ascii="High Tower Text" w:hAnsi="High Tower Text" w:cs="Arial"/>
        </w:rPr>
        <w:t>s</w:t>
      </w:r>
      <w:r w:rsidR="00A331D4">
        <w:rPr>
          <w:rFonts w:ascii="High Tower Text" w:hAnsi="High Tower Text" w:cs="Arial"/>
        </w:rPr>
        <w:t>Samedi 16</w:t>
      </w:r>
      <w:r w:rsidRPr="00B75540">
        <w:rPr>
          <w:rFonts w:ascii="High Tower Text" w:hAnsi="High Tower Text" w:cs="Arial"/>
        </w:rPr>
        <w:t xml:space="preserve"> et Dimanche 1</w:t>
      </w:r>
      <w:r w:rsidR="00A331D4">
        <w:rPr>
          <w:rFonts w:ascii="High Tower Text" w:hAnsi="High Tower Text" w:cs="Arial"/>
        </w:rPr>
        <w:t>7juin</w:t>
      </w:r>
      <w:r>
        <w:rPr>
          <w:rFonts w:ascii="High Tower Text" w:hAnsi="High Tower Text" w:cs="Arial"/>
        </w:rPr>
        <w:t xml:space="preserve"> 201</w:t>
      </w:r>
      <w:r w:rsidR="00A331D4">
        <w:rPr>
          <w:rFonts w:ascii="High Tower Text" w:hAnsi="High Tower Text" w:cs="Arial"/>
        </w:rPr>
        <w:t>8</w:t>
      </w:r>
      <w:r>
        <w:rPr>
          <w:rFonts w:ascii="High Tower Text" w:hAnsi="High Tower Text" w:cs="Arial"/>
        </w:rPr>
        <w:t xml:space="preserve">, un tournoi national ouvert à tous les joueurs licenciés FFTT. </w:t>
      </w:r>
    </w:p>
    <w:p w:rsidR="007740D3" w:rsidRPr="00F84CE7" w:rsidRDefault="007740D3" w:rsidP="007740D3">
      <w:pPr>
        <w:jc w:val="both"/>
        <w:rPr>
          <w:rFonts w:ascii="High Tower Text" w:hAnsi="High Tower Text" w:cs="Arial"/>
        </w:rPr>
      </w:pPr>
      <w:r>
        <w:rPr>
          <w:rFonts w:ascii="High Tower Text" w:hAnsi="High Tower Text" w:cs="Arial"/>
        </w:rPr>
        <w:t xml:space="preserve">Le n° d’homologation du tournoi </w:t>
      </w:r>
      <w:r w:rsidRPr="00F84CE7">
        <w:rPr>
          <w:rFonts w:ascii="High Tower Text" w:hAnsi="High Tower Text" w:cs="Arial"/>
        </w:rPr>
        <w:t>est</w:t>
      </w:r>
      <w:r w:rsidR="00A331D4">
        <w:rPr>
          <w:rFonts w:ascii="Goudy Old Style,Bold" w:hAnsi="Goudy Old Style,Bold"/>
          <w:b/>
        </w:rPr>
        <w:t>à ce jour inconnu</w:t>
      </w:r>
      <w:r w:rsidR="003A097A" w:rsidRPr="003A097A">
        <w:rPr>
          <w:rFonts w:ascii="Goudy Old Style,Bold" w:hAnsi="Goudy Old Style,Bold"/>
        </w:rPr>
        <w:t>.</w:t>
      </w:r>
    </w:p>
    <w:p w:rsidR="007740D3" w:rsidRPr="008B342A" w:rsidRDefault="007740D3" w:rsidP="007740D3">
      <w:pPr>
        <w:jc w:val="both"/>
        <w:rPr>
          <w:rFonts w:ascii="High Tower Text" w:hAnsi="High Tower Text" w:cs="Arial"/>
        </w:rPr>
      </w:pPr>
      <w:r w:rsidRPr="008B342A">
        <w:rPr>
          <w:rFonts w:ascii="High Tower Text" w:hAnsi="High Tower Text" w:cs="Arial"/>
        </w:rPr>
        <w:t xml:space="preserve">Les joueurs </w:t>
      </w:r>
      <w:r>
        <w:rPr>
          <w:rFonts w:ascii="High Tower Text" w:hAnsi="High Tower Text" w:cs="Arial"/>
        </w:rPr>
        <w:t xml:space="preserve">et joueuses </w:t>
      </w:r>
      <w:r w:rsidRPr="008B342A">
        <w:rPr>
          <w:rFonts w:ascii="High Tower Text" w:hAnsi="High Tower Text" w:cs="Arial"/>
        </w:rPr>
        <w:t xml:space="preserve">voulant participer au tournoi doivent être licenciés à la date du tournoi et être en conformité par rapport au certificat médical. Présentation obligatoire </w:t>
      </w:r>
      <w:r>
        <w:rPr>
          <w:rFonts w:ascii="High Tower Text" w:hAnsi="High Tower Text" w:cs="Arial"/>
        </w:rPr>
        <w:t xml:space="preserve">d’un justificatif de licenciation conformément à </w:t>
      </w:r>
      <w:r w:rsidRPr="00B75540">
        <w:rPr>
          <w:rFonts w:ascii="High Tower Text" w:hAnsi="High Tower Text" w:cs="Arial"/>
        </w:rPr>
        <w:t>l’article II.606 des Règlements Administratifs</w:t>
      </w:r>
      <w:r>
        <w:rPr>
          <w:rFonts w:ascii="High Tower Text" w:hAnsi="High Tower Text" w:cs="Arial"/>
        </w:rPr>
        <w:t xml:space="preserve">,et éventuellement </w:t>
      </w:r>
      <w:r w:rsidRPr="008B342A">
        <w:rPr>
          <w:rFonts w:ascii="High Tower Text" w:hAnsi="High Tower Text" w:cs="Arial"/>
        </w:rPr>
        <w:t>d</w:t>
      </w:r>
      <w:r>
        <w:rPr>
          <w:rFonts w:ascii="High Tower Text" w:hAnsi="High Tower Text" w:cs="Arial"/>
        </w:rPr>
        <w:t>’un</w:t>
      </w:r>
      <w:r w:rsidRPr="008B342A">
        <w:rPr>
          <w:rFonts w:ascii="High Tower Text" w:hAnsi="High Tower Text" w:cs="Arial"/>
        </w:rPr>
        <w:t xml:space="preserve"> certificat médical de « non contre indication à la pratique du tennis de table en compétition »</w:t>
      </w:r>
      <w:r>
        <w:rPr>
          <w:rFonts w:ascii="High Tower Text" w:hAnsi="High Tower Text" w:cs="Arial"/>
        </w:rPr>
        <w:t xml:space="preserve"> si mention « </w:t>
      </w:r>
      <w:r w:rsidR="00A331D4">
        <w:rPr>
          <w:rFonts w:ascii="High Tower Text" w:hAnsi="High Tower Text" w:cs="Arial"/>
        </w:rPr>
        <w:t>sans pratique sportive</w:t>
      </w:r>
      <w:r>
        <w:rPr>
          <w:rFonts w:ascii="High Tower Text" w:hAnsi="High Tower Text" w:cs="Arial"/>
        </w:rPr>
        <w:t> » sur la licence,pour jouer dans les tableaux leur étant destinés.</w:t>
      </w:r>
    </w:p>
    <w:p w:rsidR="007740D3" w:rsidRPr="008B342A" w:rsidRDefault="007740D3" w:rsidP="007740D3">
      <w:pPr>
        <w:jc w:val="both"/>
        <w:rPr>
          <w:rFonts w:ascii="High Tower Text" w:hAnsi="High Tower Text" w:cs="Arial"/>
        </w:rPr>
      </w:pPr>
    </w:p>
    <w:p w:rsidR="007740D3" w:rsidRPr="00061B6C" w:rsidRDefault="007740D3" w:rsidP="007740D3">
      <w:pPr>
        <w:jc w:val="both"/>
        <w:rPr>
          <w:rFonts w:ascii="High Tower Text" w:hAnsi="High Tower Text" w:cs="Arial"/>
          <w:b/>
          <w:u w:val="single"/>
        </w:rPr>
      </w:pPr>
      <w:r>
        <w:rPr>
          <w:rFonts w:ascii="High Tower Text" w:hAnsi="High Tower Text" w:cs="Arial"/>
          <w:b/>
          <w:u w:val="single"/>
        </w:rPr>
        <w:t>Article 2 : Matériel</w:t>
      </w:r>
    </w:p>
    <w:p w:rsidR="007740D3" w:rsidRDefault="007740D3" w:rsidP="007740D3">
      <w:pPr>
        <w:jc w:val="both"/>
        <w:rPr>
          <w:rFonts w:ascii="High Tower Text" w:hAnsi="High Tower Text" w:cs="Arial"/>
        </w:rPr>
      </w:pPr>
      <w:r w:rsidRPr="00545029">
        <w:rPr>
          <w:rFonts w:ascii="High Tower Text" w:hAnsi="High Tower Text" w:cs="Arial"/>
        </w:rPr>
        <w:t xml:space="preserve">Le tournoi se déroulera dans </w:t>
      </w:r>
      <w:r w:rsidR="00545029">
        <w:rPr>
          <w:rFonts w:ascii="High Tower Text" w:hAnsi="High Tower Text" w:cs="Arial"/>
        </w:rPr>
        <w:t>le gymnase de St Exupéry, rue de St Exupéry,</w:t>
      </w:r>
      <w:r w:rsidRPr="00545029">
        <w:rPr>
          <w:rFonts w:ascii="High Tower Text" w:hAnsi="High Tower Text" w:cs="Arial"/>
        </w:rPr>
        <w:t xml:space="preserve"> 71100 Mâcon.</w:t>
      </w:r>
    </w:p>
    <w:p w:rsidR="007740D3" w:rsidRDefault="007740D3" w:rsidP="007740D3">
      <w:pPr>
        <w:jc w:val="both"/>
        <w:rPr>
          <w:rFonts w:ascii="High Tower Text" w:hAnsi="High Tower Text" w:cs="Arial"/>
        </w:rPr>
      </w:pPr>
    </w:p>
    <w:p w:rsidR="007740D3" w:rsidRPr="00061B6C" w:rsidRDefault="007740D3" w:rsidP="007740D3">
      <w:pPr>
        <w:jc w:val="both"/>
        <w:rPr>
          <w:rFonts w:ascii="High Tower Text" w:hAnsi="High Tower Text" w:cs="Arial"/>
          <w:b/>
          <w:u w:val="single"/>
        </w:rPr>
      </w:pPr>
      <w:bookmarkStart w:id="0" w:name="_GoBack"/>
      <w:r>
        <w:rPr>
          <w:rFonts w:ascii="High Tower Text" w:hAnsi="High Tower Text" w:cs="Arial"/>
          <w:b/>
          <w:u w:val="single"/>
        </w:rPr>
        <w:t>Article 3 : Tableaux</w:t>
      </w:r>
    </w:p>
    <w:p w:rsidR="007740D3" w:rsidRPr="00061B6C" w:rsidRDefault="007740D3" w:rsidP="007740D3">
      <w:pPr>
        <w:jc w:val="both"/>
        <w:rPr>
          <w:rFonts w:ascii="High Tower Text" w:hAnsi="High Tower Text" w:cs="Arial"/>
        </w:rPr>
      </w:pPr>
      <w:r>
        <w:rPr>
          <w:rFonts w:ascii="High Tower Text" w:hAnsi="High Tower Text" w:cs="Arial"/>
        </w:rPr>
        <w:t>Les tableaux suivants seront proposés.</w:t>
      </w:r>
    </w:p>
    <w:p w:rsidR="007740D3" w:rsidRPr="008B342A" w:rsidRDefault="007740D3" w:rsidP="007740D3">
      <w:pPr>
        <w:jc w:val="both"/>
        <w:rPr>
          <w:rFonts w:ascii="High Tower Text" w:hAnsi="High Tower Text" w:cs="Arial"/>
        </w:rPr>
      </w:pPr>
    </w:p>
    <w:p w:rsidR="007740D3" w:rsidRPr="008B342A" w:rsidRDefault="007740D3" w:rsidP="007740D3">
      <w:pPr>
        <w:jc w:val="both"/>
        <w:rPr>
          <w:rFonts w:ascii="High Tower Text" w:hAnsi="High Tower Text" w:cs="Arial"/>
          <w:u w:val="single"/>
        </w:rPr>
      </w:pPr>
      <w:r w:rsidRPr="008B342A">
        <w:rPr>
          <w:rFonts w:ascii="High Tower Text" w:hAnsi="High Tower Text" w:cs="Arial"/>
          <w:u w:val="single"/>
        </w:rPr>
        <w:t xml:space="preserve">Tableaux </w:t>
      </w:r>
      <w:r>
        <w:rPr>
          <w:rFonts w:ascii="High Tower Text" w:hAnsi="High Tower Text" w:cs="Arial"/>
          <w:u w:val="single"/>
        </w:rPr>
        <w:t>Mixtes</w:t>
      </w:r>
    </w:p>
    <w:p w:rsidR="007740D3" w:rsidRPr="008B342A" w:rsidRDefault="007740D3" w:rsidP="007740D3">
      <w:pPr>
        <w:jc w:val="both"/>
        <w:rPr>
          <w:rFonts w:ascii="High Tower Text" w:hAnsi="High Tower Text" w:cs="Arial"/>
        </w:rPr>
      </w:pPr>
      <w:r w:rsidRPr="008B342A">
        <w:rPr>
          <w:rFonts w:ascii="High Tower Text" w:hAnsi="High Tower Text" w:cs="Arial"/>
        </w:rPr>
        <w:tab/>
      </w:r>
    </w:p>
    <w:tbl>
      <w:tblPr>
        <w:tblW w:w="1106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766"/>
        <w:gridCol w:w="3725"/>
        <w:gridCol w:w="2439"/>
        <w:gridCol w:w="2149"/>
        <w:gridCol w:w="1985"/>
      </w:tblGrid>
      <w:tr w:rsidR="007740D3" w:rsidRPr="00A34396">
        <w:trPr>
          <w:trHeight w:val="759"/>
          <w:jc w:val="center"/>
        </w:trPr>
        <w:tc>
          <w:tcPr>
            <w:tcW w:w="4491" w:type="dxa"/>
            <w:gridSpan w:val="2"/>
            <w:vAlign w:val="center"/>
          </w:tcPr>
          <w:p w:rsidR="007740D3" w:rsidRPr="00A34396" w:rsidRDefault="007740D3" w:rsidP="007740D3">
            <w:pPr>
              <w:jc w:val="center"/>
              <w:rPr>
                <w:rFonts w:ascii="High Tower Text" w:hAnsi="High Tower Text" w:cs="Arial"/>
                <w:b/>
                <w:u w:val="single"/>
              </w:rPr>
            </w:pPr>
            <w:r w:rsidRPr="00A34396">
              <w:rPr>
                <w:rFonts w:ascii="High Tower Text" w:hAnsi="High Tower Text" w:cs="Arial"/>
                <w:b/>
                <w:u w:val="single"/>
              </w:rPr>
              <w:t>Tableaux</w:t>
            </w:r>
          </w:p>
        </w:tc>
        <w:tc>
          <w:tcPr>
            <w:tcW w:w="2439" w:type="dxa"/>
            <w:vAlign w:val="center"/>
          </w:tcPr>
          <w:p w:rsidR="007740D3" w:rsidRPr="00A34396" w:rsidRDefault="007740D3" w:rsidP="007740D3">
            <w:pPr>
              <w:jc w:val="center"/>
              <w:rPr>
                <w:rFonts w:ascii="High Tower Text" w:hAnsi="High Tower Text" w:cs="Arial"/>
                <w:b/>
                <w:u w:val="single"/>
              </w:rPr>
            </w:pPr>
            <w:r w:rsidRPr="00A34396">
              <w:rPr>
                <w:rFonts w:ascii="High Tower Text" w:hAnsi="High Tower Text" w:cs="Arial"/>
                <w:b/>
                <w:u w:val="single"/>
              </w:rPr>
              <w:t>Prix d’inscription</w:t>
            </w:r>
          </w:p>
        </w:tc>
        <w:tc>
          <w:tcPr>
            <w:tcW w:w="2149" w:type="dxa"/>
            <w:vAlign w:val="center"/>
          </w:tcPr>
          <w:p w:rsidR="007740D3" w:rsidRPr="00A34396" w:rsidRDefault="007740D3" w:rsidP="007740D3">
            <w:pPr>
              <w:jc w:val="center"/>
              <w:rPr>
                <w:rFonts w:ascii="High Tower Text" w:hAnsi="High Tower Text" w:cs="Arial"/>
                <w:b/>
                <w:u w:val="single"/>
              </w:rPr>
            </w:pPr>
            <w:r w:rsidRPr="00A34396">
              <w:rPr>
                <w:rFonts w:ascii="High Tower Text" w:hAnsi="High Tower Text" w:cs="Arial"/>
                <w:b/>
                <w:u w:val="single"/>
              </w:rPr>
              <w:t>Heure de début</w:t>
            </w:r>
          </w:p>
        </w:tc>
        <w:tc>
          <w:tcPr>
            <w:tcW w:w="1985" w:type="dxa"/>
            <w:vAlign w:val="center"/>
          </w:tcPr>
          <w:p w:rsidR="007740D3" w:rsidRPr="00A34396" w:rsidRDefault="007740D3" w:rsidP="007740D3">
            <w:pPr>
              <w:jc w:val="center"/>
              <w:rPr>
                <w:rFonts w:ascii="High Tower Text" w:hAnsi="High Tower Text" w:cs="Arial"/>
                <w:b/>
                <w:u w:val="single"/>
              </w:rPr>
            </w:pPr>
            <w:r>
              <w:rPr>
                <w:rFonts w:ascii="High Tower Text" w:hAnsi="High Tower Text" w:cs="Arial"/>
                <w:b/>
                <w:u w:val="single"/>
              </w:rPr>
              <w:t>Jour</w:t>
            </w:r>
          </w:p>
        </w:tc>
      </w:tr>
      <w:tr w:rsidR="007740D3" w:rsidRPr="00A34396">
        <w:trPr>
          <w:trHeight w:val="394"/>
          <w:jc w:val="center"/>
        </w:trPr>
        <w:tc>
          <w:tcPr>
            <w:tcW w:w="766" w:type="dxa"/>
          </w:tcPr>
          <w:p w:rsidR="007740D3" w:rsidRPr="00A34396" w:rsidRDefault="007740D3" w:rsidP="007740D3">
            <w:pPr>
              <w:jc w:val="center"/>
              <w:rPr>
                <w:rFonts w:ascii="High Tower Text" w:hAnsi="High Tower Text" w:cs="Arial"/>
              </w:rPr>
            </w:pPr>
            <w:r w:rsidRPr="00A34396">
              <w:rPr>
                <w:rFonts w:ascii="High Tower Text" w:hAnsi="High Tower Text" w:cs="Arial"/>
              </w:rPr>
              <w:t>A</w:t>
            </w:r>
          </w:p>
        </w:tc>
        <w:tc>
          <w:tcPr>
            <w:tcW w:w="3725" w:type="dxa"/>
            <w:vAlign w:val="center"/>
          </w:tcPr>
          <w:p w:rsidR="007740D3" w:rsidRPr="005C2C9C" w:rsidRDefault="007740D3" w:rsidP="007740D3">
            <w:pPr>
              <w:jc w:val="both"/>
              <w:rPr>
                <w:rFonts w:ascii="High Tower Text" w:hAnsi="High Tower Text" w:cs="Arial"/>
              </w:rPr>
            </w:pPr>
            <w:r>
              <w:rPr>
                <w:rFonts w:ascii="High Tower Text" w:hAnsi="High Tower Text" w:cs="Arial"/>
              </w:rPr>
              <w:t>Toutes séries mixte</w:t>
            </w:r>
          </w:p>
        </w:tc>
        <w:tc>
          <w:tcPr>
            <w:tcW w:w="2439" w:type="dxa"/>
            <w:shd w:val="clear" w:color="auto" w:fill="auto"/>
            <w:vAlign w:val="center"/>
          </w:tcPr>
          <w:p w:rsidR="007740D3" w:rsidRPr="00EA1B1C" w:rsidRDefault="007740D3" w:rsidP="007740D3">
            <w:pPr>
              <w:jc w:val="center"/>
              <w:rPr>
                <w:rFonts w:ascii="High Tower Text" w:hAnsi="High Tower Text" w:cs="Arial"/>
              </w:rPr>
            </w:pPr>
            <w:r w:rsidRPr="00EA1B1C">
              <w:rPr>
                <w:rFonts w:ascii="High Tower Text" w:hAnsi="High Tower Text" w:cs="Arial"/>
              </w:rPr>
              <w:t>8 €</w:t>
            </w:r>
          </w:p>
        </w:tc>
        <w:tc>
          <w:tcPr>
            <w:tcW w:w="2149" w:type="dxa"/>
            <w:vAlign w:val="center"/>
          </w:tcPr>
          <w:p w:rsidR="007740D3" w:rsidRPr="00A34396" w:rsidRDefault="007740D3" w:rsidP="007740D3">
            <w:pPr>
              <w:jc w:val="center"/>
              <w:rPr>
                <w:rFonts w:ascii="High Tower Text" w:hAnsi="High Tower Text" w:cs="Arial"/>
              </w:rPr>
            </w:pPr>
            <w:r>
              <w:rPr>
                <w:rFonts w:ascii="High Tower Text" w:hAnsi="High Tower Text" w:cs="Arial"/>
              </w:rPr>
              <w:t>15H15</w:t>
            </w:r>
          </w:p>
        </w:tc>
        <w:tc>
          <w:tcPr>
            <w:tcW w:w="1985" w:type="dxa"/>
            <w:vAlign w:val="center"/>
          </w:tcPr>
          <w:p w:rsidR="007740D3" w:rsidRDefault="007740D3" w:rsidP="007740D3">
            <w:pPr>
              <w:jc w:val="center"/>
            </w:pPr>
            <w:r w:rsidRPr="00A06C74">
              <w:rPr>
                <w:rFonts w:ascii="High Tower Text" w:hAnsi="High Tower Text" w:cs="Arial"/>
              </w:rPr>
              <w:t>Samedi</w:t>
            </w:r>
          </w:p>
        </w:tc>
      </w:tr>
      <w:tr w:rsidR="007740D3" w:rsidRPr="00A34396">
        <w:trPr>
          <w:trHeight w:val="364"/>
          <w:jc w:val="center"/>
        </w:trPr>
        <w:tc>
          <w:tcPr>
            <w:tcW w:w="766" w:type="dxa"/>
          </w:tcPr>
          <w:p w:rsidR="007740D3" w:rsidRPr="00A34396" w:rsidRDefault="007740D3" w:rsidP="007740D3">
            <w:pPr>
              <w:jc w:val="center"/>
              <w:rPr>
                <w:rFonts w:ascii="High Tower Text" w:hAnsi="High Tower Text" w:cs="Arial"/>
              </w:rPr>
            </w:pPr>
            <w:r w:rsidRPr="00A34396">
              <w:rPr>
                <w:rFonts w:ascii="High Tower Text" w:hAnsi="High Tower Text" w:cs="Arial"/>
              </w:rPr>
              <w:t>B</w:t>
            </w:r>
          </w:p>
        </w:tc>
        <w:tc>
          <w:tcPr>
            <w:tcW w:w="3725" w:type="dxa"/>
            <w:vAlign w:val="center"/>
          </w:tcPr>
          <w:p w:rsidR="007740D3" w:rsidRPr="005C2C9C" w:rsidRDefault="007740D3" w:rsidP="007740D3">
            <w:pPr>
              <w:jc w:val="both"/>
              <w:rPr>
                <w:rFonts w:ascii="High Tower Text" w:hAnsi="High Tower Text" w:cs="Arial"/>
              </w:rPr>
            </w:pPr>
            <w:r>
              <w:rPr>
                <w:rFonts w:ascii="High Tower Text" w:hAnsi="High Tower Text" w:cs="Arial"/>
              </w:rPr>
              <w:t>Série 500 à 2199 points</w:t>
            </w:r>
          </w:p>
        </w:tc>
        <w:tc>
          <w:tcPr>
            <w:tcW w:w="2439" w:type="dxa"/>
            <w:shd w:val="clear" w:color="auto" w:fill="auto"/>
            <w:vAlign w:val="center"/>
          </w:tcPr>
          <w:p w:rsidR="007740D3" w:rsidRPr="00EA1B1C" w:rsidRDefault="007740D3" w:rsidP="007740D3">
            <w:pPr>
              <w:jc w:val="center"/>
              <w:rPr>
                <w:rFonts w:ascii="High Tower Text" w:hAnsi="High Tower Text" w:cs="Arial"/>
              </w:rPr>
            </w:pPr>
            <w:r w:rsidRPr="00EA1B1C">
              <w:rPr>
                <w:rFonts w:ascii="High Tower Text" w:hAnsi="High Tower Text" w:cs="Arial"/>
              </w:rPr>
              <w:t>7 €</w:t>
            </w:r>
          </w:p>
        </w:tc>
        <w:tc>
          <w:tcPr>
            <w:tcW w:w="2149" w:type="dxa"/>
            <w:vAlign w:val="center"/>
          </w:tcPr>
          <w:p w:rsidR="007740D3" w:rsidRPr="00A34396" w:rsidRDefault="007740D3" w:rsidP="007740D3">
            <w:pPr>
              <w:jc w:val="center"/>
              <w:rPr>
                <w:rFonts w:ascii="High Tower Text" w:hAnsi="High Tower Text" w:cs="Arial"/>
              </w:rPr>
            </w:pPr>
            <w:r>
              <w:rPr>
                <w:rFonts w:ascii="High Tower Text" w:hAnsi="High Tower Text" w:cs="Arial"/>
              </w:rPr>
              <w:t>14H00</w:t>
            </w:r>
          </w:p>
        </w:tc>
        <w:tc>
          <w:tcPr>
            <w:tcW w:w="1985" w:type="dxa"/>
            <w:vAlign w:val="center"/>
          </w:tcPr>
          <w:p w:rsidR="007740D3" w:rsidRDefault="007740D3" w:rsidP="007740D3">
            <w:pPr>
              <w:jc w:val="center"/>
            </w:pPr>
            <w:r w:rsidRPr="00A06C74">
              <w:rPr>
                <w:rFonts w:ascii="High Tower Text" w:hAnsi="High Tower Text" w:cs="Arial"/>
              </w:rPr>
              <w:t>Samedi</w:t>
            </w:r>
          </w:p>
        </w:tc>
      </w:tr>
      <w:tr w:rsidR="007740D3" w:rsidRPr="00A34396">
        <w:trPr>
          <w:trHeight w:val="364"/>
          <w:jc w:val="center"/>
        </w:trPr>
        <w:tc>
          <w:tcPr>
            <w:tcW w:w="766" w:type="dxa"/>
          </w:tcPr>
          <w:p w:rsidR="007740D3" w:rsidRPr="00A34396" w:rsidRDefault="007740D3" w:rsidP="007740D3">
            <w:pPr>
              <w:jc w:val="center"/>
              <w:rPr>
                <w:rFonts w:ascii="High Tower Text" w:hAnsi="High Tower Text" w:cs="Arial"/>
              </w:rPr>
            </w:pPr>
            <w:r w:rsidRPr="00A34396">
              <w:rPr>
                <w:rFonts w:ascii="High Tower Text" w:hAnsi="High Tower Text" w:cs="Arial"/>
              </w:rPr>
              <w:t>C</w:t>
            </w:r>
          </w:p>
        </w:tc>
        <w:tc>
          <w:tcPr>
            <w:tcW w:w="3725" w:type="dxa"/>
            <w:vAlign w:val="center"/>
          </w:tcPr>
          <w:p w:rsidR="007740D3" w:rsidRDefault="007740D3" w:rsidP="007740D3">
            <w:r w:rsidRPr="003B3D27">
              <w:rPr>
                <w:rFonts w:ascii="High Tower Text" w:hAnsi="High Tower Text" w:cs="Arial"/>
              </w:rPr>
              <w:t>Série 500</w:t>
            </w:r>
            <w:r>
              <w:rPr>
                <w:rFonts w:ascii="High Tower Text" w:hAnsi="High Tower Text" w:cs="Arial"/>
              </w:rPr>
              <w:t xml:space="preserve"> à 18</w:t>
            </w:r>
            <w:r w:rsidRPr="003B3D27">
              <w:rPr>
                <w:rFonts w:ascii="High Tower Text" w:hAnsi="High Tower Text" w:cs="Arial"/>
              </w:rPr>
              <w:t>99 points</w:t>
            </w:r>
          </w:p>
        </w:tc>
        <w:tc>
          <w:tcPr>
            <w:tcW w:w="2439" w:type="dxa"/>
            <w:shd w:val="clear" w:color="auto" w:fill="auto"/>
            <w:vAlign w:val="center"/>
          </w:tcPr>
          <w:p w:rsidR="007740D3" w:rsidRPr="00EA1B1C" w:rsidRDefault="007740D3" w:rsidP="007740D3">
            <w:pPr>
              <w:jc w:val="center"/>
              <w:rPr>
                <w:rFonts w:ascii="High Tower Text" w:hAnsi="High Tower Text" w:cs="Arial"/>
              </w:rPr>
            </w:pPr>
            <w:r w:rsidRPr="00EA1B1C">
              <w:rPr>
                <w:rFonts w:ascii="High Tower Text" w:hAnsi="High Tower Text" w:cs="Arial"/>
              </w:rPr>
              <w:t>7 €</w:t>
            </w:r>
          </w:p>
        </w:tc>
        <w:tc>
          <w:tcPr>
            <w:tcW w:w="2149" w:type="dxa"/>
            <w:vAlign w:val="center"/>
          </w:tcPr>
          <w:p w:rsidR="007740D3" w:rsidRPr="00A34396" w:rsidRDefault="007740D3" w:rsidP="007740D3">
            <w:pPr>
              <w:jc w:val="center"/>
              <w:rPr>
                <w:rFonts w:ascii="High Tower Text" w:hAnsi="High Tower Text" w:cs="Arial"/>
              </w:rPr>
            </w:pPr>
            <w:r>
              <w:rPr>
                <w:rFonts w:ascii="High Tower Text" w:hAnsi="High Tower Text" w:cs="Arial"/>
              </w:rPr>
              <w:t>12H45</w:t>
            </w:r>
          </w:p>
        </w:tc>
        <w:tc>
          <w:tcPr>
            <w:tcW w:w="1985" w:type="dxa"/>
            <w:vAlign w:val="center"/>
          </w:tcPr>
          <w:p w:rsidR="007740D3" w:rsidRDefault="007740D3" w:rsidP="007740D3">
            <w:pPr>
              <w:jc w:val="center"/>
            </w:pPr>
            <w:r w:rsidRPr="00A06C74">
              <w:rPr>
                <w:rFonts w:ascii="High Tower Text" w:hAnsi="High Tower Text" w:cs="Arial"/>
              </w:rPr>
              <w:t>Samedi</w:t>
            </w:r>
          </w:p>
        </w:tc>
      </w:tr>
      <w:tr w:rsidR="007740D3" w:rsidRPr="00A34396">
        <w:trPr>
          <w:trHeight w:val="394"/>
          <w:jc w:val="center"/>
        </w:trPr>
        <w:tc>
          <w:tcPr>
            <w:tcW w:w="766" w:type="dxa"/>
          </w:tcPr>
          <w:p w:rsidR="007740D3" w:rsidRPr="00A34396" w:rsidRDefault="007740D3" w:rsidP="007740D3">
            <w:pPr>
              <w:jc w:val="center"/>
              <w:rPr>
                <w:rFonts w:ascii="High Tower Text" w:hAnsi="High Tower Text" w:cs="Arial"/>
              </w:rPr>
            </w:pPr>
            <w:r w:rsidRPr="00A34396">
              <w:rPr>
                <w:rFonts w:ascii="High Tower Text" w:hAnsi="High Tower Text" w:cs="Arial"/>
              </w:rPr>
              <w:t>D</w:t>
            </w:r>
          </w:p>
        </w:tc>
        <w:tc>
          <w:tcPr>
            <w:tcW w:w="3725" w:type="dxa"/>
            <w:vAlign w:val="center"/>
          </w:tcPr>
          <w:p w:rsidR="007740D3" w:rsidRDefault="007740D3" w:rsidP="007740D3">
            <w:r w:rsidRPr="003B3D27">
              <w:rPr>
                <w:rFonts w:ascii="High Tower Text" w:hAnsi="High Tower Text" w:cs="Arial"/>
              </w:rPr>
              <w:t>Série 500</w:t>
            </w:r>
            <w:r>
              <w:rPr>
                <w:rFonts w:ascii="High Tower Text" w:hAnsi="High Tower Text" w:cs="Arial"/>
              </w:rPr>
              <w:t xml:space="preserve"> à 15</w:t>
            </w:r>
            <w:r w:rsidRPr="003B3D27">
              <w:rPr>
                <w:rFonts w:ascii="High Tower Text" w:hAnsi="High Tower Text" w:cs="Arial"/>
              </w:rPr>
              <w:t>99 points</w:t>
            </w:r>
          </w:p>
        </w:tc>
        <w:tc>
          <w:tcPr>
            <w:tcW w:w="2439" w:type="dxa"/>
            <w:shd w:val="clear" w:color="auto" w:fill="auto"/>
            <w:vAlign w:val="center"/>
          </w:tcPr>
          <w:p w:rsidR="007740D3" w:rsidRPr="00EA1B1C" w:rsidRDefault="007740D3" w:rsidP="007740D3">
            <w:pPr>
              <w:jc w:val="center"/>
            </w:pPr>
            <w:r w:rsidRPr="00EA1B1C">
              <w:rPr>
                <w:rFonts w:ascii="High Tower Text" w:hAnsi="High Tower Text" w:cs="Arial"/>
              </w:rPr>
              <w:t>6 €</w:t>
            </w:r>
          </w:p>
        </w:tc>
        <w:tc>
          <w:tcPr>
            <w:tcW w:w="2149" w:type="dxa"/>
            <w:vAlign w:val="center"/>
          </w:tcPr>
          <w:p w:rsidR="007740D3" w:rsidRPr="00A34396" w:rsidRDefault="007740D3" w:rsidP="007740D3">
            <w:pPr>
              <w:jc w:val="center"/>
              <w:rPr>
                <w:rFonts w:ascii="High Tower Text" w:hAnsi="High Tower Text" w:cs="Arial"/>
              </w:rPr>
            </w:pPr>
            <w:r>
              <w:rPr>
                <w:rFonts w:ascii="High Tower Text" w:hAnsi="High Tower Text" w:cs="Arial"/>
              </w:rPr>
              <w:t>11H30</w:t>
            </w:r>
          </w:p>
        </w:tc>
        <w:tc>
          <w:tcPr>
            <w:tcW w:w="1985" w:type="dxa"/>
            <w:vAlign w:val="center"/>
          </w:tcPr>
          <w:p w:rsidR="007740D3" w:rsidRDefault="007740D3" w:rsidP="007740D3">
            <w:pPr>
              <w:jc w:val="center"/>
            </w:pPr>
            <w:r w:rsidRPr="00A06C74">
              <w:rPr>
                <w:rFonts w:ascii="High Tower Text" w:hAnsi="High Tower Text" w:cs="Arial"/>
              </w:rPr>
              <w:t>Samedi</w:t>
            </w:r>
          </w:p>
        </w:tc>
      </w:tr>
      <w:tr w:rsidR="007740D3" w:rsidRPr="00A34396">
        <w:trPr>
          <w:trHeight w:val="364"/>
          <w:jc w:val="center"/>
        </w:trPr>
        <w:tc>
          <w:tcPr>
            <w:tcW w:w="766" w:type="dxa"/>
          </w:tcPr>
          <w:p w:rsidR="007740D3" w:rsidRPr="00A34396" w:rsidRDefault="007740D3" w:rsidP="007740D3">
            <w:pPr>
              <w:jc w:val="center"/>
              <w:rPr>
                <w:rFonts w:ascii="High Tower Text" w:hAnsi="High Tower Text" w:cs="Arial"/>
              </w:rPr>
            </w:pPr>
            <w:r w:rsidRPr="00A34396">
              <w:rPr>
                <w:rFonts w:ascii="High Tower Text" w:hAnsi="High Tower Text" w:cs="Arial"/>
              </w:rPr>
              <w:t>E</w:t>
            </w:r>
          </w:p>
        </w:tc>
        <w:tc>
          <w:tcPr>
            <w:tcW w:w="3725" w:type="dxa"/>
            <w:vAlign w:val="center"/>
          </w:tcPr>
          <w:p w:rsidR="007740D3" w:rsidRDefault="007740D3" w:rsidP="007740D3">
            <w:r w:rsidRPr="003B3D27">
              <w:rPr>
                <w:rFonts w:ascii="High Tower Text" w:hAnsi="High Tower Text" w:cs="Arial"/>
              </w:rPr>
              <w:t>Série 500 à 1</w:t>
            </w:r>
            <w:r>
              <w:rPr>
                <w:rFonts w:ascii="High Tower Text" w:hAnsi="High Tower Text" w:cs="Arial"/>
              </w:rPr>
              <w:t>2</w:t>
            </w:r>
            <w:r w:rsidRPr="003B3D27">
              <w:rPr>
                <w:rFonts w:ascii="High Tower Text" w:hAnsi="High Tower Text" w:cs="Arial"/>
              </w:rPr>
              <w:t>99 points</w:t>
            </w:r>
          </w:p>
        </w:tc>
        <w:tc>
          <w:tcPr>
            <w:tcW w:w="2439" w:type="dxa"/>
            <w:shd w:val="clear" w:color="auto" w:fill="auto"/>
            <w:vAlign w:val="center"/>
          </w:tcPr>
          <w:p w:rsidR="007740D3" w:rsidRPr="00EA1B1C" w:rsidRDefault="007740D3" w:rsidP="007740D3">
            <w:pPr>
              <w:jc w:val="center"/>
            </w:pPr>
            <w:r w:rsidRPr="00EA1B1C">
              <w:rPr>
                <w:rFonts w:ascii="High Tower Text" w:hAnsi="High Tower Text" w:cs="Arial"/>
              </w:rPr>
              <w:t>6 €</w:t>
            </w:r>
          </w:p>
        </w:tc>
        <w:tc>
          <w:tcPr>
            <w:tcW w:w="2149" w:type="dxa"/>
            <w:vAlign w:val="center"/>
          </w:tcPr>
          <w:p w:rsidR="007740D3" w:rsidRPr="00A34396" w:rsidRDefault="007740D3" w:rsidP="007740D3">
            <w:pPr>
              <w:jc w:val="center"/>
              <w:rPr>
                <w:rFonts w:ascii="High Tower Text" w:hAnsi="High Tower Text" w:cs="Arial"/>
              </w:rPr>
            </w:pPr>
            <w:r>
              <w:rPr>
                <w:rFonts w:ascii="High Tower Text" w:hAnsi="High Tower Text" w:cs="Arial"/>
              </w:rPr>
              <w:t>10H15</w:t>
            </w:r>
          </w:p>
        </w:tc>
        <w:tc>
          <w:tcPr>
            <w:tcW w:w="1985" w:type="dxa"/>
            <w:vAlign w:val="center"/>
          </w:tcPr>
          <w:p w:rsidR="007740D3" w:rsidRDefault="007740D3" w:rsidP="007740D3">
            <w:pPr>
              <w:jc w:val="center"/>
            </w:pPr>
            <w:r w:rsidRPr="00A06C74">
              <w:rPr>
                <w:rFonts w:ascii="High Tower Text" w:hAnsi="High Tower Text" w:cs="Arial"/>
              </w:rPr>
              <w:t>Samedi</w:t>
            </w:r>
          </w:p>
        </w:tc>
      </w:tr>
      <w:tr w:rsidR="007740D3" w:rsidRPr="00A34396">
        <w:trPr>
          <w:trHeight w:val="394"/>
          <w:jc w:val="center"/>
        </w:trPr>
        <w:tc>
          <w:tcPr>
            <w:tcW w:w="766" w:type="dxa"/>
          </w:tcPr>
          <w:p w:rsidR="007740D3" w:rsidRPr="00A34396" w:rsidRDefault="007740D3" w:rsidP="007740D3">
            <w:pPr>
              <w:jc w:val="center"/>
              <w:rPr>
                <w:rFonts w:ascii="High Tower Text" w:hAnsi="High Tower Text" w:cs="Arial"/>
              </w:rPr>
            </w:pPr>
            <w:r w:rsidRPr="00A34396">
              <w:rPr>
                <w:rFonts w:ascii="High Tower Text" w:hAnsi="High Tower Text" w:cs="Arial"/>
              </w:rPr>
              <w:t>F</w:t>
            </w:r>
          </w:p>
        </w:tc>
        <w:tc>
          <w:tcPr>
            <w:tcW w:w="3725" w:type="dxa"/>
            <w:vAlign w:val="center"/>
          </w:tcPr>
          <w:p w:rsidR="007740D3" w:rsidRDefault="007740D3" w:rsidP="007740D3">
            <w:r w:rsidRPr="003B3D27">
              <w:rPr>
                <w:rFonts w:ascii="High Tower Text" w:hAnsi="High Tower Text" w:cs="Arial"/>
              </w:rPr>
              <w:t>Série 500</w:t>
            </w:r>
            <w:r>
              <w:rPr>
                <w:rFonts w:ascii="High Tower Text" w:hAnsi="High Tower Text" w:cs="Arial"/>
              </w:rPr>
              <w:t xml:space="preserve"> à </w:t>
            </w:r>
            <w:r w:rsidRPr="003B3D27">
              <w:rPr>
                <w:rFonts w:ascii="High Tower Text" w:hAnsi="High Tower Text" w:cs="Arial"/>
              </w:rPr>
              <w:t>999 points</w:t>
            </w:r>
          </w:p>
        </w:tc>
        <w:tc>
          <w:tcPr>
            <w:tcW w:w="2439" w:type="dxa"/>
            <w:shd w:val="clear" w:color="auto" w:fill="auto"/>
            <w:vAlign w:val="center"/>
          </w:tcPr>
          <w:p w:rsidR="007740D3" w:rsidRPr="00EA1B1C" w:rsidRDefault="007740D3" w:rsidP="007740D3">
            <w:pPr>
              <w:jc w:val="center"/>
            </w:pPr>
            <w:r w:rsidRPr="00EA1B1C">
              <w:rPr>
                <w:rFonts w:ascii="High Tower Text" w:hAnsi="High Tower Text" w:cs="Arial"/>
              </w:rPr>
              <w:t>6 €</w:t>
            </w:r>
          </w:p>
        </w:tc>
        <w:tc>
          <w:tcPr>
            <w:tcW w:w="2149" w:type="dxa"/>
            <w:vAlign w:val="center"/>
          </w:tcPr>
          <w:p w:rsidR="007740D3" w:rsidRPr="00A34396" w:rsidRDefault="007740D3" w:rsidP="007740D3">
            <w:pPr>
              <w:jc w:val="center"/>
              <w:rPr>
                <w:rFonts w:ascii="High Tower Text" w:hAnsi="High Tower Text" w:cs="Arial"/>
              </w:rPr>
            </w:pPr>
            <w:r>
              <w:rPr>
                <w:rFonts w:ascii="High Tower Text" w:hAnsi="High Tower Text" w:cs="Arial"/>
              </w:rPr>
              <w:t>9H00</w:t>
            </w:r>
          </w:p>
        </w:tc>
        <w:tc>
          <w:tcPr>
            <w:tcW w:w="1985" w:type="dxa"/>
            <w:vAlign w:val="center"/>
          </w:tcPr>
          <w:p w:rsidR="007740D3" w:rsidRDefault="007740D3" w:rsidP="007740D3">
            <w:pPr>
              <w:jc w:val="center"/>
            </w:pPr>
            <w:r w:rsidRPr="00A06C74">
              <w:rPr>
                <w:rFonts w:ascii="High Tower Text" w:hAnsi="High Tower Text" w:cs="Arial"/>
              </w:rPr>
              <w:t>Samedi</w:t>
            </w:r>
          </w:p>
        </w:tc>
      </w:tr>
      <w:tr w:rsidR="007740D3" w:rsidRPr="00A34396">
        <w:trPr>
          <w:trHeight w:val="364"/>
          <w:jc w:val="center"/>
        </w:trPr>
        <w:tc>
          <w:tcPr>
            <w:tcW w:w="766" w:type="dxa"/>
          </w:tcPr>
          <w:p w:rsidR="007740D3" w:rsidRPr="00A34396" w:rsidRDefault="007740D3" w:rsidP="007740D3">
            <w:pPr>
              <w:jc w:val="center"/>
              <w:rPr>
                <w:rFonts w:ascii="High Tower Text" w:hAnsi="High Tower Text" w:cs="Arial"/>
              </w:rPr>
            </w:pPr>
            <w:r w:rsidRPr="00A34396">
              <w:rPr>
                <w:rFonts w:ascii="High Tower Text" w:hAnsi="High Tower Text" w:cs="Arial"/>
              </w:rPr>
              <w:t>G</w:t>
            </w:r>
          </w:p>
        </w:tc>
        <w:tc>
          <w:tcPr>
            <w:tcW w:w="3725" w:type="dxa"/>
            <w:vAlign w:val="center"/>
          </w:tcPr>
          <w:p w:rsidR="007740D3" w:rsidRPr="005C2C9C" w:rsidRDefault="007740D3" w:rsidP="007740D3">
            <w:pPr>
              <w:jc w:val="both"/>
              <w:rPr>
                <w:rFonts w:ascii="High Tower Text" w:hAnsi="High Tower Text" w:cs="Arial"/>
              </w:rPr>
            </w:pPr>
            <w:r w:rsidRPr="007506EA">
              <w:rPr>
                <w:rFonts w:ascii="High Tower Text" w:hAnsi="High Tower Text" w:cs="Arial"/>
              </w:rPr>
              <w:t>Jeunes – de 11 ans (poussins-benjamins)</w:t>
            </w:r>
          </w:p>
        </w:tc>
        <w:tc>
          <w:tcPr>
            <w:tcW w:w="2439" w:type="dxa"/>
            <w:shd w:val="clear" w:color="auto" w:fill="auto"/>
            <w:vAlign w:val="center"/>
          </w:tcPr>
          <w:p w:rsidR="007740D3" w:rsidRPr="00EA1B1C" w:rsidRDefault="007740D3" w:rsidP="007740D3">
            <w:pPr>
              <w:jc w:val="center"/>
            </w:pPr>
            <w:r w:rsidRPr="00EA1B1C">
              <w:rPr>
                <w:rFonts w:ascii="High Tower Text" w:hAnsi="High Tower Text" w:cs="Arial"/>
              </w:rPr>
              <w:t>4 €</w:t>
            </w:r>
          </w:p>
        </w:tc>
        <w:tc>
          <w:tcPr>
            <w:tcW w:w="2149" w:type="dxa"/>
            <w:vAlign w:val="center"/>
          </w:tcPr>
          <w:p w:rsidR="007740D3" w:rsidRPr="00A34396" w:rsidRDefault="007740D3" w:rsidP="007740D3">
            <w:pPr>
              <w:jc w:val="center"/>
              <w:rPr>
                <w:rFonts w:ascii="High Tower Text" w:hAnsi="High Tower Text" w:cs="Arial"/>
              </w:rPr>
            </w:pPr>
            <w:r>
              <w:rPr>
                <w:rFonts w:ascii="High Tower Text" w:hAnsi="High Tower Text" w:cs="Arial"/>
              </w:rPr>
              <w:t>14H15</w:t>
            </w:r>
          </w:p>
        </w:tc>
        <w:tc>
          <w:tcPr>
            <w:tcW w:w="1985" w:type="dxa"/>
            <w:vAlign w:val="center"/>
          </w:tcPr>
          <w:p w:rsidR="007740D3" w:rsidRDefault="007740D3" w:rsidP="007740D3">
            <w:pPr>
              <w:jc w:val="center"/>
            </w:pPr>
            <w:r w:rsidRPr="00B75540">
              <w:rPr>
                <w:rFonts w:ascii="High Tower Text" w:hAnsi="High Tower Text" w:cs="Arial"/>
              </w:rPr>
              <w:t>Dimanche</w:t>
            </w:r>
          </w:p>
        </w:tc>
      </w:tr>
      <w:tr w:rsidR="007506EA" w:rsidRPr="00A34396">
        <w:trPr>
          <w:trHeight w:val="364"/>
          <w:jc w:val="center"/>
        </w:trPr>
        <w:tc>
          <w:tcPr>
            <w:tcW w:w="766" w:type="dxa"/>
          </w:tcPr>
          <w:p w:rsidR="007506EA" w:rsidRPr="00A34396" w:rsidRDefault="007506EA" w:rsidP="007506EA">
            <w:pPr>
              <w:jc w:val="center"/>
              <w:rPr>
                <w:rFonts w:ascii="High Tower Text" w:hAnsi="High Tower Text" w:cs="Arial"/>
              </w:rPr>
            </w:pPr>
            <w:r w:rsidRPr="00A34396">
              <w:rPr>
                <w:rFonts w:ascii="High Tower Text" w:hAnsi="High Tower Text" w:cs="Arial"/>
              </w:rPr>
              <w:t>H</w:t>
            </w:r>
          </w:p>
        </w:tc>
        <w:tc>
          <w:tcPr>
            <w:tcW w:w="3725" w:type="dxa"/>
            <w:vAlign w:val="center"/>
          </w:tcPr>
          <w:p w:rsidR="007506EA" w:rsidRPr="00DE59D7" w:rsidRDefault="007506EA" w:rsidP="007506EA">
            <w:pPr>
              <w:jc w:val="both"/>
              <w:rPr>
                <w:rFonts w:ascii="High Tower Text" w:hAnsi="High Tower Text" w:cs="Arial"/>
                <w:highlight w:val="yellow"/>
              </w:rPr>
            </w:pPr>
            <w:r w:rsidRPr="007506EA">
              <w:rPr>
                <w:rFonts w:ascii="High Tower Text" w:hAnsi="High Tower Text" w:cs="Arial"/>
              </w:rPr>
              <w:t>Toutes séries dames</w:t>
            </w:r>
          </w:p>
        </w:tc>
        <w:tc>
          <w:tcPr>
            <w:tcW w:w="2439" w:type="dxa"/>
            <w:shd w:val="clear" w:color="auto" w:fill="auto"/>
            <w:vAlign w:val="center"/>
          </w:tcPr>
          <w:p w:rsidR="007506EA" w:rsidRPr="00EA1B1C" w:rsidRDefault="007506EA" w:rsidP="007506EA">
            <w:pPr>
              <w:jc w:val="center"/>
              <w:rPr>
                <w:rFonts w:ascii="High Tower Text" w:hAnsi="High Tower Text" w:cs="Arial"/>
              </w:rPr>
            </w:pPr>
            <w:r>
              <w:rPr>
                <w:rFonts w:ascii="High Tower Text" w:hAnsi="High Tower Text" w:cs="Arial"/>
              </w:rPr>
              <w:t>6 €</w:t>
            </w:r>
          </w:p>
        </w:tc>
        <w:tc>
          <w:tcPr>
            <w:tcW w:w="2149" w:type="dxa"/>
            <w:vAlign w:val="center"/>
          </w:tcPr>
          <w:p w:rsidR="007506EA" w:rsidRDefault="007506EA" w:rsidP="007506EA">
            <w:pPr>
              <w:jc w:val="center"/>
              <w:rPr>
                <w:rFonts w:ascii="High Tower Text" w:hAnsi="High Tower Text" w:cs="Arial"/>
              </w:rPr>
            </w:pPr>
            <w:r>
              <w:rPr>
                <w:rFonts w:ascii="High Tower Text" w:hAnsi="High Tower Text" w:cs="Arial"/>
              </w:rPr>
              <w:t>14H15</w:t>
            </w:r>
          </w:p>
        </w:tc>
        <w:tc>
          <w:tcPr>
            <w:tcW w:w="1985" w:type="dxa"/>
            <w:vAlign w:val="center"/>
          </w:tcPr>
          <w:p w:rsidR="007506EA" w:rsidRPr="00B75540" w:rsidRDefault="007506EA" w:rsidP="007506EA">
            <w:pPr>
              <w:jc w:val="center"/>
              <w:rPr>
                <w:rFonts w:ascii="High Tower Text" w:hAnsi="High Tower Text" w:cs="Arial"/>
              </w:rPr>
            </w:pPr>
            <w:r>
              <w:rPr>
                <w:rFonts w:ascii="High Tower Text" w:hAnsi="High Tower Text" w:cs="Arial"/>
              </w:rPr>
              <w:t>Dimanche</w:t>
            </w:r>
          </w:p>
        </w:tc>
      </w:tr>
      <w:tr w:rsidR="007506EA" w:rsidRPr="00A34396">
        <w:trPr>
          <w:trHeight w:val="394"/>
          <w:jc w:val="center"/>
        </w:trPr>
        <w:tc>
          <w:tcPr>
            <w:tcW w:w="766" w:type="dxa"/>
          </w:tcPr>
          <w:p w:rsidR="007506EA" w:rsidRPr="00A34396" w:rsidRDefault="007506EA" w:rsidP="007506EA">
            <w:pPr>
              <w:jc w:val="center"/>
              <w:rPr>
                <w:rFonts w:ascii="High Tower Text" w:hAnsi="High Tower Text" w:cs="Arial"/>
              </w:rPr>
            </w:pPr>
            <w:r>
              <w:rPr>
                <w:rFonts w:ascii="High Tower Text" w:hAnsi="High Tower Text" w:cs="Arial"/>
              </w:rPr>
              <w:t>I</w:t>
            </w:r>
          </w:p>
        </w:tc>
        <w:tc>
          <w:tcPr>
            <w:tcW w:w="3725" w:type="dxa"/>
            <w:vAlign w:val="center"/>
          </w:tcPr>
          <w:p w:rsidR="007506EA" w:rsidRDefault="007506EA" w:rsidP="007506EA">
            <w:r w:rsidRPr="003B3D27">
              <w:rPr>
                <w:rFonts w:ascii="High Tower Text" w:hAnsi="High Tower Text" w:cs="Arial"/>
              </w:rPr>
              <w:t>Série 500 à 1999 points</w:t>
            </w:r>
          </w:p>
        </w:tc>
        <w:tc>
          <w:tcPr>
            <w:tcW w:w="2439" w:type="dxa"/>
            <w:shd w:val="clear" w:color="auto" w:fill="auto"/>
            <w:vAlign w:val="center"/>
          </w:tcPr>
          <w:p w:rsidR="007506EA" w:rsidRPr="00EA1B1C" w:rsidRDefault="007506EA" w:rsidP="007506EA">
            <w:pPr>
              <w:jc w:val="center"/>
              <w:rPr>
                <w:rFonts w:ascii="High Tower Text" w:hAnsi="High Tower Text" w:cs="Arial"/>
              </w:rPr>
            </w:pPr>
            <w:r w:rsidRPr="00EA1B1C">
              <w:rPr>
                <w:rFonts w:ascii="High Tower Text" w:hAnsi="High Tower Text" w:cs="Arial"/>
              </w:rPr>
              <w:t>7 €</w:t>
            </w:r>
          </w:p>
        </w:tc>
        <w:tc>
          <w:tcPr>
            <w:tcW w:w="2149" w:type="dxa"/>
            <w:vAlign w:val="center"/>
          </w:tcPr>
          <w:p w:rsidR="007506EA" w:rsidRPr="00A34396" w:rsidRDefault="007506EA" w:rsidP="007506EA">
            <w:pPr>
              <w:jc w:val="center"/>
              <w:rPr>
                <w:rFonts w:ascii="High Tower Text" w:hAnsi="High Tower Text" w:cs="Arial"/>
              </w:rPr>
            </w:pPr>
            <w:r>
              <w:rPr>
                <w:rFonts w:ascii="High Tower Text" w:hAnsi="High Tower Text" w:cs="Arial"/>
              </w:rPr>
              <w:t>13H00</w:t>
            </w:r>
          </w:p>
        </w:tc>
        <w:tc>
          <w:tcPr>
            <w:tcW w:w="1985" w:type="dxa"/>
            <w:vAlign w:val="center"/>
          </w:tcPr>
          <w:p w:rsidR="007506EA" w:rsidRDefault="007506EA" w:rsidP="007506EA">
            <w:pPr>
              <w:jc w:val="center"/>
            </w:pPr>
            <w:r w:rsidRPr="00E272D4">
              <w:rPr>
                <w:rFonts w:ascii="High Tower Text" w:hAnsi="High Tower Text" w:cs="Arial"/>
              </w:rPr>
              <w:t>Dimanche</w:t>
            </w:r>
          </w:p>
        </w:tc>
      </w:tr>
      <w:tr w:rsidR="007506EA" w:rsidRPr="00A34396">
        <w:trPr>
          <w:trHeight w:val="364"/>
          <w:jc w:val="center"/>
        </w:trPr>
        <w:tc>
          <w:tcPr>
            <w:tcW w:w="766" w:type="dxa"/>
          </w:tcPr>
          <w:p w:rsidR="007506EA" w:rsidRPr="00A34396" w:rsidRDefault="007506EA" w:rsidP="007506EA">
            <w:pPr>
              <w:jc w:val="center"/>
              <w:rPr>
                <w:rFonts w:ascii="High Tower Text" w:hAnsi="High Tower Text" w:cs="Arial"/>
              </w:rPr>
            </w:pPr>
            <w:r>
              <w:rPr>
                <w:rFonts w:ascii="High Tower Text" w:hAnsi="High Tower Text" w:cs="Arial"/>
              </w:rPr>
              <w:t>J</w:t>
            </w:r>
          </w:p>
        </w:tc>
        <w:tc>
          <w:tcPr>
            <w:tcW w:w="3725" w:type="dxa"/>
            <w:vAlign w:val="center"/>
          </w:tcPr>
          <w:p w:rsidR="007506EA" w:rsidRDefault="007506EA" w:rsidP="007506EA">
            <w:r w:rsidRPr="003B3D27">
              <w:rPr>
                <w:rFonts w:ascii="High Tower Text" w:hAnsi="High Tower Text" w:cs="Arial"/>
              </w:rPr>
              <w:t>Série 500 à 1</w:t>
            </w:r>
            <w:r>
              <w:rPr>
                <w:rFonts w:ascii="High Tower Text" w:hAnsi="High Tower Text" w:cs="Arial"/>
              </w:rPr>
              <w:t>6</w:t>
            </w:r>
            <w:r w:rsidRPr="003B3D27">
              <w:rPr>
                <w:rFonts w:ascii="High Tower Text" w:hAnsi="High Tower Text" w:cs="Arial"/>
              </w:rPr>
              <w:t>99 points</w:t>
            </w:r>
          </w:p>
        </w:tc>
        <w:tc>
          <w:tcPr>
            <w:tcW w:w="2439" w:type="dxa"/>
            <w:shd w:val="clear" w:color="auto" w:fill="auto"/>
            <w:vAlign w:val="center"/>
          </w:tcPr>
          <w:p w:rsidR="007506EA" w:rsidRPr="00EA1B1C" w:rsidRDefault="007506EA" w:rsidP="007506EA">
            <w:pPr>
              <w:jc w:val="center"/>
              <w:rPr>
                <w:rFonts w:ascii="High Tower Text" w:hAnsi="High Tower Text" w:cs="Arial"/>
              </w:rPr>
            </w:pPr>
            <w:r w:rsidRPr="00EA1B1C">
              <w:rPr>
                <w:rFonts w:ascii="High Tower Text" w:hAnsi="High Tower Text" w:cs="Arial"/>
              </w:rPr>
              <w:t>6 €</w:t>
            </w:r>
          </w:p>
        </w:tc>
        <w:tc>
          <w:tcPr>
            <w:tcW w:w="2149" w:type="dxa"/>
            <w:vAlign w:val="center"/>
          </w:tcPr>
          <w:p w:rsidR="007506EA" w:rsidRPr="00A34396" w:rsidRDefault="007506EA" w:rsidP="007506EA">
            <w:pPr>
              <w:jc w:val="center"/>
              <w:rPr>
                <w:rFonts w:ascii="High Tower Text" w:hAnsi="High Tower Text" w:cs="Arial"/>
              </w:rPr>
            </w:pPr>
            <w:r>
              <w:rPr>
                <w:rFonts w:ascii="High Tower Text" w:hAnsi="High Tower Text" w:cs="Arial"/>
              </w:rPr>
              <w:t>11H45</w:t>
            </w:r>
          </w:p>
        </w:tc>
        <w:tc>
          <w:tcPr>
            <w:tcW w:w="1985" w:type="dxa"/>
            <w:vAlign w:val="center"/>
          </w:tcPr>
          <w:p w:rsidR="007506EA" w:rsidRDefault="007506EA" w:rsidP="007506EA">
            <w:pPr>
              <w:jc w:val="center"/>
            </w:pPr>
            <w:r w:rsidRPr="00E272D4">
              <w:rPr>
                <w:rFonts w:ascii="High Tower Text" w:hAnsi="High Tower Text" w:cs="Arial"/>
              </w:rPr>
              <w:t>Dimanche</w:t>
            </w:r>
          </w:p>
        </w:tc>
      </w:tr>
      <w:tr w:rsidR="007506EA" w:rsidRPr="00A34396">
        <w:trPr>
          <w:trHeight w:val="364"/>
          <w:jc w:val="center"/>
        </w:trPr>
        <w:tc>
          <w:tcPr>
            <w:tcW w:w="766" w:type="dxa"/>
          </w:tcPr>
          <w:p w:rsidR="007506EA" w:rsidRPr="00A34396" w:rsidRDefault="007506EA" w:rsidP="007506EA">
            <w:pPr>
              <w:jc w:val="center"/>
              <w:rPr>
                <w:rFonts w:ascii="High Tower Text" w:hAnsi="High Tower Text" w:cs="Arial"/>
              </w:rPr>
            </w:pPr>
            <w:r>
              <w:rPr>
                <w:rFonts w:ascii="High Tower Text" w:hAnsi="High Tower Text" w:cs="Arial"/>
              </w:rPr>
              <w:t>K</w:t>
            </w:r>
          </w:p>
        </w:tc>
        <w:tc>
          <w:tcPr>
            <w:tcW w:w="3725" w:type="dxa"/>
            <w:vAlign w:val="center"/>
          </w:tcPr>
          <w:p w:rsidR="007506EA" w:rsidRDefault="007506EA" w:rsidP="007506EA">
            <w:r w:rsidRPr="003B3D27">
              <w:rPr>
                <w:rFonts w:ascii="High Tower Text" w:hAnsi="High Tower Text" w:cs="Arial"/>
              </w:rPr>
              <w:t>Série 500 à 1</w:t>
            </w:r>
            <w:r>
              <w:rPr>
                <w:rFonts w:ascii="High Tower Text" w:hAnsi="High Tower Text" w:cs="Arial"/>
              </w:rPr>
              <w:t>3</w:t>
            </w:r>
            <w:r w:rsidRPr="003B3D27">
              <w:rPr>
                <w:rFonts w:ascii="High Tower Text" w:hAnsi="High Tower Text" w:cs="Arial"/>
              </w:rPr>
              <w:t>99 points</w:t>
            </w:r>
          </w:p>
        </w:tc>
        <w:tc>
          <w:tcPr>
            <w:tcW w:w="2439" w:type="dxa"/>
            <w:shd w:val="clear" w:color="auto" w:fill="auto"/>
            <w:vAlign w:val="center"/>
          </w:tcPr>
          <w:p w:rsidR="007506EA" w:rsidRPr="00EA1B1C" w:rsidRDefault="007506EA" w:rsidP="007506EA">
            <w:pPr>
              <w:jc w:val="center"/>
              <w:rPr>
                <w:rFonts w:ascii="High Tower Text" w:hAnsi="High Tower Text" w:cs="Arial"/>
              </w:rPr>
            </w:pPr>
            <w:r w:rsidRPr="00EA1B1C">
              <w:rPr>
                <w:rFonts w:ascii="High Tower Text" w:hAnsi="High Tower Text" w:cs="Arial"/>
              </w:rPr>
              <w:t>6 €</w:t>
            </w:r>
          </w:p>
        </w:tc>
        <w:tc>
          <w:tcPr>
            <w:tcW w:w="2149" w:type="dxa"/>
            <w:vAlign w:val="center"/>
          </w:tcPr>
          <w:p w:rsidR="007506EA" w:rsidRPr="00A34396" w:rsidRDefault="007506EA" w:rsidP="007506EA">
            <w:pPr>
              <w:jc w:val="center"/>
              <w:rPr>
                <w:rFonts w:ascii="High Tower Text" w:hAnsi="High Tower Text" w:cs="Arial"/>
              </w:rPr>
            </w:pPr>
            <w:r>
              <w:rPr>
                <w:rFonts w:ascii="High Tower Text" w:hAnsi="High Tower Text" w:cs="Arial"/>
              </w:rPr>
              <w:t>10H30</w:t>
            </w:r>
          </w:p>
        </w:tc>
        <w:tc>
          <w:tcPr>
            <w:tcW w:w="1985" w:type="dxa"/>
            <w:vAlign w:val="center"/>
          </w:tcPr>
          <w:p w:rsidR="007506EA" w:rsidRDefault="007506EA" w:rsidP="007506EA">
            <w:pPr>
              <w:jc w:val="center"/>
            </w:pPr>
            <w:r w:rsidRPr="00E272D4">
              <w:rPr>
                <w:rFonts w:ascii="High Tower Text" w:hAnsi="High Tower Text" w:cs="Arial"/>
              </w:rPr>
              <w:t>Dimanche</w:t>
            </w:r>
          </w:p>
        </w:tc>
      </w:tr>
      <w:tr w:rsidR="007506EA" w:rsidRPr="00A34396">
        <w:trPr>
          <w:trHeight w:val="394"/>
          <w:jc w:val="center"/>
        </w:trPr>
        <w:tc>
          <w:tcPr>
            <w:tcW w:w="766" w:type="dxa"/>
          </w:tcPr>
          <w:p w:rsidR="007506EA" w:rsidRPr="00A34396" w:rsidRDefault="007506EA" w:rsidP="007506EA">
            <w:pPr>
              <w:jc w:val="center"/>
              <w:rPr>
                <w:rFonts w:ascii="High Tower Text" w:hAnsi="High Tower Text" w:cs="Arial"/>
              </w:rPr>
            </w:pPr>
            <w:r>
              <w:rPr>
                <w:rFonts w:ascii="High Tower Text" w:hAnsi="High Tower Text" w:cs="Arial"/>
              </w:rPr>
              <w:t>L</w:t>
            </w:r>
          </w:p>
        </w:tc>
        <w:tc>
          <w:tcPr>
            <w:tcW w:w="3725" w:type="dxa"/>
            <w:vAlign w:val="center"/>
          </w:tcPr>
          <w:p w:rsidR="007506EA" w:rsidRDefault="007506EA" w:rsidP="007506EA">
            <w:r w:rsidRPr="003B3D27">
              <w:rPr>
                <w:rFonts w:ascii="High Tower Text" w:hAnsi="High Tower Text" w:cs="Arial"/>
              </w:rPr>
              <w:t>Série 500 à 1</w:t>
            </w:r>
            <w:r>
              <w:rPr>
                <w:rFonts w:ascii="High Tower Text" w:hAnsi="High Tower Text" w:cs="Arial"/>
              </w:rPr>
              <w:t>0</w:t>
            </w:r>
            <w:r w:rsidRPr="003B3D27">
              <w:rPr>
                <w:rFonts w:ascii="High Tower Text" w:hAnsi="High Tower Text" w:cs="Arial"/>
              </w:rPr>
              <w:t>99 points</w:t>
            </w:r>
          </w:p>
        </w:tc>
        <w:tc>
          <w:tcPr>
            <w:tcW w:w="2439" w:type="dxa"/>
            <w:shd w:val="clear" w:color="auto" w:fill="auto"/>
            <w:vAlign w:val="center"/>
          </w:tcPr>
          <w:p w:rsidR="007506EA" w:rsidRPr="00EA1B1C" w:rsidRDefault="007506EA" w:rsidP="007506EA">
            <w:pPr>
              <w:jc w:val="center"/>
              <w:rPr>
                <w:rFonts w:ascii="High Tower Text" w:hAnsi="High Tower Text" w:cs="Arial"/>
              </w:rPr>
            </w:pPr>
            <w:r w:rsidRPr="00EA1B1C">
              <w:rPr>
                <w:rFonts w:ascii="High Tower Text" w:hAnsi="High Tower Text" w:cs="Arial"/>
              </w:rPr>
              <w:t>6 €</w:t>
            </w:r>
          </w:p>
        </w:tc>
        <w:tc>
          <w:tcPr>
            <w:tcW w:w="2149" w:type="dxa"/>
            <w:vAlign w:val="center"/>
          </w:tcPr>
          <w:p w:rsidR="007506EA" w:rsidRPr="00A34396" w:rsidRDefault="007506EA" w:rsidP="007506EA">
            <w:pPr>
              <w:jc w:val="center"/>
              <w:rPr>
                <w:rFonts w:ascii="High Tower Text" w:hAnsi="High Tower Text" w:cs="Arial"/>
              </w:rPr>
            </w:pPr>
            <w:r>
              <w:rPr>
                <w:rFonts w:ascii="High Tower Text" w:hAnsi="High Tower Text" w:cs="Arial"/>
              </w:rPr>
              <w:t>09H15</w:t>
            </w:r>
          </w:p>
        </w:tc>
        <w:tc>
          <w:tcPr>
            <w:tcW w:w="1985" w:type="dxa"/>
            <w:vAlign w:val="center"/>
          </w:tcPr>
          <w:p w:rsidR="007506EA" w:rsidRDefault="007506EA" w:rsidP="007506EA">
            <w:pPr>
              <w:jc w:val="center"/>
            </w:pPr>
            <w:r w:rsidRPr="00E272D4">
              <w:rPr>
                <w:rFonts w:ascii="High Tower Text" w:hAnsi="High Tower Text" w:cs="Arial"/>
              </w:rPr>
              <w:t>Dimanche</w:t>
            </w:r>
          </w:p>
        </w:tc>
      </w:tr>
      <w:tr w:rsidR="007506EA" w:rsidRPr="00A34396">
        <w:trPr>
          <w:trHeight w:val="333"/>
          <w:jc w:val="center"/>
        </w:trPr>
        <w:tc>
          <w:tcPr>
            <w:tcW w:w="766" w:type="dxa"/>
          </w:tcPr>
          <w:p w:rsidR="007506EA" w:rsidRPr="00A34396" w:rsidRDefault="007506EA" w:rsidP="007506EA">
            <w:pPr>
              <w:jc w:val="center"/>
              <w:rPr>
                <w:rFonts w:ascii="High Tower Text" w:hAnsi="High Tower Text" w:cs="Arial"/>
              </w:rPr>
            </w:pPr>
            <w:r>
              <w:rPr>
                <w:rFonts w:ascii="High Tower Text" w:hAnsi="High Tower Text" w:cs="Arial"/>
              </w:rPr>
              <w:t>M</w:t>
            </w:r>
          </w:p>
        </w:tc>
        <w:tc>
          <w:tcPr>
            <w:tcW w:w="3725" w:type="dxa"/>
            <w:vAlign w:val="center"/>
          </w:tcPr>
          <w:p w:rsidR="007506EA" w:rsidRDefault="007506EA" w:rsidP="007506EA">
            <w:r w:rsidRPr="003B3D27">
              <w:rPr>
                <w:rFonts w:ascii="High Tower Text" w:hAnsi="High Tower Text" w:cs="Arial"/>
              </w:rPr>
              <w:t>Série 500</w:t>
            </w:r>
            <w:r>
              <w:rPr>
                <w:rFonts w:ascii="High Tower Text" w:hAnsi="High Tower Text" w:cs="Arial"/>
              </w:rPr>
              <w:t xml:space="preserve"> à 7</w:t>
            </w:r>
            <w:r w:rsidRPr="003B3D27">
              <w:rPr>
                <w:rFonts w:ascii="High Tower Text" w:hAnsi="High Tower Text" w:cs="Arial"/>
              </w:rPr>
              <w:t>99 points</w:t>
            </w:r>
          </w:p>
        </w:tc>
        <w:tc>
          <w:tcPr>
            <w:tcW w:w="2439" w:type="dxa"/>
            <w:shd w:val="clear" w:color="auto" w:fill="auto"/>
            <w:vAlign w:val="center"/>
          </w:tcPr>
          <w:p w:rsidR="007506EA" w:rsidRPr="00EA1B1C" w:rsidRDefault="007506EA" w:rsidP="007506EA">
            <w:pPr>
              <w:jc w:val="center"/>
              <w:rPr>
                <w:rFonts w:ascii="High Tower Text" w:hAnsi="High Tower Text" w:cs="Arial"/>
              </w:rPr>
            </w:pPr>
            <w:r w:rsidRPr="00EA1B1C">
              <w:rPr>
                <w:rFonts w:ascii="High Tower Text" w:hAnsi="High Tower Text" w:cs="Arial"/>
              </w:rPr>
              <w:t>6 €</w:t>
            </w:r>
          </w:p>
        </w:tc>
        <w:tc>
          <w:tcPr>
            <w:tcW w:w="2149" w:type="dxa"/>
            <w:vAlign w:val="center"/>
          </w:tcPr>
          <w:p w:rsidR="007506EA" w:rsidRPr="00A34396" w:rsidRDefault="007506EA" w:rsidP="007506EA">
            <w:pPr>
              <w:jc w:val="center"/>
              <w:rPr>
                <w:rFonts w:ascii="High Tower Text" w:hAnsi="High Tower Text" w:cs="Arial"/>
              </w:rPr>
            </w:pPr>
            <w:r>
              <w:rPr>
                <w:rFonts w:ascii="High Tower Text" w:hAnsi="High Tower Text" w:cs="Arial"/>
              </w:rPr>
              <w:t>08H00</w:t>
            </w:r>
          </w:p>
        </w:tc>
        <w:tc>
          <w:tcPr>
            <w:tcW w:w="1985" w:type="dxa"/>
            <w:vAlign w:val="center"/>
          </w:tcPr>
          <w:p w:rsidR="007506EA" w:rsidRDefault="007506EA" w:rsidP="007506EA">
            <w:pPr>
              <w:jc w:val="center"/>
            </w:pPr>
            <w:r w:rsidRPr="00E272D4">
              <w:rPr>
                <w:rFonts w:ascii="High Tower Text" w:hAnsi="High Tower Text" w:cs="Arial"/>
              </w:rPr>
              <w:t>Dimanche</w:t>
            </w:r>
          </w:p>
        </w:tc>
      </w:tr>
      <w:bookmarkEnd w:id="0"/>
    </w:tbl>
    <w:p w:rsidR="007740D3" w:rsidRPr="00DC74C4" w:rsidRDefault="007740D3" w:rsidP="007740D3">
      <w:pPr>
        <w:jc w:val="both"/>
        <w:rPr>
          <w:rFonts w:ascii="High Tower Text" w:hAnsi="High Tower Text" w:cs="Arial"/>
          <w:color w:val="FF0000"/>
        </w:rPr>
      </w:pPr>
    </w:p>
    <w:p w:rsidR="007740D3" w:rsidRDefault="007740D3" w:rsidP="007740D3">
      <w:pPr>
        <w:jc w:val="both"/>
        <w:rPr>
          <w:rFonts w:ascii="High Tower Text" w:hAnsi="High Tower Text" w:cs="Arial"/>
        </w:rPr>
      </w:pPr>
      <w:r>
        <w:rPr>
          <w:rFonts w:ascii="High Tower Text" w:hAnsi="High Tower Text" w:cs="Arial"/>
        </w:rPr>
        <w:t>Les points pris en compte sont ceux du dernier classement national officiel.</w:t>
      </w:r>
    </w:p>
    <w:p w:rsidR="007740D3" w:rsidRDefault="007740D3" w:rsidP="007740D3">
      <w:pPr>
        <w:jc w:val="both"/>
        <w:rPr>
          <w:rFonts w:ascii="High Tower Text" w:hAnsi="High Tower Text" w:cs="Arial"/>
          <w:b/>
          <w:u w:val="single"/>
        </w:rPr>
        <w:sectPr w:rsidR="007740D3">
          <w:headerReference w:type="default" r:id="rId7"/>
          <w:pgSz w:w="11899" w:h="16840"/>
          <w:pgMar w:top="1134" w:right="1418" w:bottom="1134" w:left="1418" w:header="709" w:footer="709" w:gutter="0"/>
          <w:cols w:space="708"/>
          <w:docGrid w:linePitch="360"/>
        </w:sectPr>
      </w:pPr>
    </w:p>
    <w:p w:rsidR="007740D3" w:rsidRDefault="007740D3" w:rsidP="007740D3">
      <w:pPr>
        <w:jc w:val="both"/>
        <w:rPr>
          <w:rFonts w:ascii="High Tower Text" w:hAnsi="High Tower Text" w:cs="Arial"/>
          <w:b/>
          <w:u w:val="single"/>
        </w:rPr>
      </w:pPr>
      <w:r>
        <w:rPr>
          <w:rFonts w:ascii="High Tower Text" w:hAnsi="High Tower Text" w:cs="Arial"/>
          <w:b/>
          <w:u w:val="single"/>
        </w:rPr>
        <w:lastRenderedPageBreak/>
        <w:t>Article 4 : Limitation</w:t>
      </w:r>
    </w:p>
    <w:p w:rsidR="007740D3" w:rsidRDefault="007740D3" w:rsidP="007740D3">
      <w:pPr>
        <w:jc w:val="both"/>
        <w:rPr>
          <w:rFonts w:ascii="High Tower Text" w:hAnsi="High Tower Text" w:cs="Arial"/>
        </w:rPr>
      </w:pPr>
    </w:p>
    <w:p w:rsidR="007740D3" w:rsidRDefault="007740D3" w:rsidP="007740D3">
      <w:pPr>
        <w:jc w:val="both"/>
        <w:rPr>
          <w:rFonts w:ascii="High Tower Text" w:hAnsi="High Tower Text" w:cs="Arial"/>
        </w:rPr>
      </w:pPr>
      <w:r>
        <w:rPr>
          <w:rFonts w:ascii="High Tower Text" w:hAnsi="High Tower Text" w:cs="Arial"/>
        </w:rPr>
        <w:t xml:space="preserve">Chaque participant pourra s’inscrire au maximum dans </w:t>
      </w:r>
      <w:r w:rsidRPr="006C3286">
        <w:rPr>
          <w:rFonts w:ascii="High Tower Text" w:hAnsi="High Tower Text" w:cs="Arial"/>
          <w:b/>
        </w:rPr>
        <w:t>3 tableaux de simple</w:t>
      </w:r>
      <w:r>
        <w:rPr>
          <w:rFonts w:ascii="High Tower Text" w:hAnsi="High Tower Text" w:cs="Arial"/>
        </w:rPr>
        <w:t xml:space="preserve"> par jour.</w:t>
      </w:r>
    </w:p>
    <w:p w:rsidR="007740D3" w:rsidRDefault="007740D3" w:rsidP="007740D3">
      <w:pPr>
        <w:jc w:val="both"/>
        <w:rPr>
          <w:rFonts w:ascii="High Tower Text" w:hAnsi="High Tower Text" w:cs="Arial"/>
        </w:rPr>
      </w:pPr>
    </w:p>
    <w:p w:rsidR="007740D3" w:rsidRDefault="007740D3" w:rsidP="007740D3">
      <w:pPr>
        <w:jc w:val="both"/>
        <w:rPr>
          <w:rFonts w:ascii="High Tower Text" w:hAnsi="High Tower Text" w:cs="Arial"/>
        </w:rPr>
      </w:pPr>
    </w:p>
    <w:p w:rsidR="007740D3" w:rsidRDefault="007740D3" w:rsidP="007740D3">
      <w:pPr>
        <w:jc w:val="both"/>
        <w:rPr>
          <w:rFonts w:ascii="High Tower Text" w:hAnsi="High Tower Text" w:cs="Arial"/>
        </w:rPr>
      </w:pPr>
      <w:r w:rsidRPr="006C3286">
        <w:rPr>
          <w:rFonts w:ascii="High Tower Text" w:hAnsi="High Tower Text" w:cs="Arial"/>
          <w:b/>
          <w:u w:val="single"/>
        </w:rPr>
        <w:t xml:space="preserve">Article 5 : </w:t>
      </w:r>
      <w:r>
        <w:rPr>
          <w:rFonts w:ascii="High Tower Text" w:hAnsi="High Tower Text" w:cs="Arial"/>
          <w:b/>
          <w:u w:val="single"/>
        </w:rPr>
        <w:t>Participation des jeunes</w:t>
      </w:r>
    </w:p>
    <w:p w:rsidR="007740D3" w:rsidRDefault="007740D3" w:rsidP="007740D3">
      <w:pPr>
        <w:jc w:val="both"/>
        <w:rPr>
          <w:rFonts w:ascii="High Tower Text" w:hAnsi="High Tower Text" w:cs="Arial"/>
        </w:rPr>
      </w:pPr>
    </w:p>
    <w:p w:rsidR="007740D3" w:rsidRDefault="007740D3" w:rsidP="007740D3">
      <w:pPr>
        <w:pStyle w:val="NormalWeb"/>
        <w:spacing w:before="2" w:after="2"/>
        <w:jc w:val="both"/>
        <w:rPr>
          <w:rFonts w:ascii="High Tower Text" w:hAnsi="High Tower Text"/>
          <w:sz w:val="24"/>
        </w:rPr>
      </w:pPr>
      <w:r w:rsidRPr="007C6BAE">
        <w:rPr>
          <w:rFonts w:ascii="High Tower Text" w:hAnsi="High Tower Text" w:cs="Arial"/>
          <w:sz w:val="24"/>
          <w:szCs w:val="24"/>
        </w:rPr>
        <w:t xml:space="preserve">Les jeunes joueurs ou joueuses, de benjamins à juniors, peuvent participer, sans aucun surclassement, au </w:t>
      </w:r>
      <w:r>
        <w:rPr>
          <w:rFonts w:ascii="High Tower Text" w:hAnsi="High Tower Text" w:cs="Arial"/>
          <w:sz w:val="24"/>
          <w:szCs w:val="24"/>
        </w:rPr>
        <w:t>tournoi Alice Abbat</w:t>
      </w:r>
      <w:r w:rsidRPr="007C6BAE">
        <w:rPr>
          <w:rFonts w:ascii="High Tower Text" w:hAnsi="High Tower Text" w:cs="Arial"/>
          <w:sz w:val="24"/>
          <w:szCs w:val="24"/>
        </w:rPr>
        <w:t xml:space="preserve"> (conformément à l’article 9.3 du règlement médical fédéral).</w:t>
      </w:r>
    </w:p>
    <w:p w:rsidR="00A331D4" w:rsidRPr="007A7AFD" w:rsidRDefault="00A331D4" w:rsidP="007740D3">
      <w:pPr>
        <w:pStyle w:val="NormalWeb"/>
        <w:spacing w:before="2" w:after="2"/>
        <w:jc w:val="both"/>
        <w:rPr>
          <w:rFonts w:ascii="High Tower Text" w:hAnsi="High Tower Text"/>
          <w:sz w:val="24"/>
        </w:rPr>
      </w:pPr>
      <w:r>
        <w:rPr>
          <w:rFonts w:ascii="High Tower Text" w:hAnsi="High Tower Text"/>
          <w:sz w:val="24"/>
        </w:rPr>
        <w:t>Les poussins ne peuvent participer qu’au tableau G.</w:t>
      </w:r>
    </w:p>
    <w:p w:rsidR="007740D3" w:rsidRDefault="007740D3" w:rsidP="007740D3">
      <w:pPr>
        <w:jc w:val="both"/>
        <w:rPr>
          <w:rFonts w:ascii="High Tower Text" w:hAnsi="High Tower Text" w:cs="Arial"/>
          <w:b/>
          <w:u w:val="single"/>
        </w:rPr>
      </w:pPr>
    </w:p>
    <w:p w:rsidR="007740D3" w:rsidRPr="007A7AFD" w:rsidRDefault="007740D3" w:rsidP="007740D3">
      <w:pPr>
        <w:jc w:val="both"/>
        <w:rPr>
          <w:rFonts w:ascii="High Tower Text" w:hAnsi="High Tower Text" w:cs="Arial"/>
          <w:b/>
          <w:u w:val="single"/>
        </w:rPr>
      </w:pPr>
    </w:p>
    <w:p w:rsidR="007740D3" w:rsidRDefault="007740D3" w:rsidP="007740D3">
      <w:pPr>
        <w:jc w:val="both"/>
        <w:rPr>
          <w:rFonts w:ascii="High Tower Text" w:hAnsi="High Tower Text" w:cs="Arial"/>
          <w:b/>
          <w:u w:val="single"/>
        </w:rPr>
      </w:pPr>
      <w:r>
        <w:rPr>
          <w:rFonts w:ascii="High Tower Text" w:hAnsi="High Tower Text" w:cs="Arial"/>
          <w:b/>
          <w:u w:val="single"/>
        </w:rPr>
        <w:t>Article 6 : Déroulement sportif</w:t>
      </w:r>
    </w:p>
    <w:p w:rsidR="007740D3" w:rsidRPr="006C3286" w:rsidRDefault="007740D3" w:rsidP="007740D3">
      <w:pPr>
        <w:jc w:val="both"/>
        <w:rPr>
          <w:rFonts w:ascii="High Tower Text" w:hAnsi="High Tower Text" w:cs="Arial"/>
          <w:b/>
          <w:u w:val="single"/>
        </w:rPr>
      </w:pPr>
    </w:p>
    <w:p w:rsidR="007740D3" w:rsidRDefault="007740D3" w:rsidP="007740D3">
      <w:pPr>
        <w:jc w:val="both"/>
        <w:rPr>
          <w:rFonts w:ascii="High Tower Text" w:hAnsi="High Tower Text" w:cs="Arial"/>
        </w:rPr>
      </w:pPr>
      <w:r>
        <w:rPr>
          <w:rFonts w:ascii="High Tower Text" w:hAnsi="High Tower Text" w:cs="Arial"/>
        </w:rPr>
        <w:t>La tenue sportive, ainsi que les chaussures de sport, sont de rigueur.</w:t>
      </w:r>
    </w:p>
    <w:p w:rsidR="007740D3" w:rsidRDefault="007740D3" w:rsidP="007740D3">
      <w:pPr>
        <w:jc w:val="both"/>
        <w:rPr>
          <w:rFonts w:ascii="High Tower Text" w:hAnsi="High Tower Text" w:cs="Arial"/>
        </w:rPr>
      </w:pPr>
      <w:r>
        <w:rPr>
          <w:rFonts w:ascii="High Tower Text" w:hAnsi="High Tower Text" w:cs="Arial"/>
        </w:rPr>
        <w:t>Le tournoi est régi par les règlements de la FFTT et se déroulera sans interruption.</w:t>
      </w:r>
    </w:p>
    <w:p w:rsidR="007740D3" w:rsidRDefault="007740D3" w:rsidP="007740D3">
      <w:pPr>
        <w:jc w:val="both"/>
        <w:rPr>
          <w:rFonts w:ascii="High Tower Text" w:hAnsi="High Tower Text" w:cs="Arial"/>
        </w:rPr>
      </w:pPr>
      <w:r>
        <w:rPr>
          <w:rFonts w:ascii="High Tower Text" w:hAnsi="High Tower Text" w:cs="Arial"/>
        </w:rPr>
        <w:t xml:space="preserve">Toutes les parties se disputeront au meilleur des 5 manches. </w:t>
      </w:r>
    </w:p>
    <w:p w:rsidR="007740D3" w:rsidRDefault="007740D3" w:rsidP="007740D3">
      <w:pPr>
        <w:jc w:val="both"/>
        <w:rPr>
          <w:rFonts w:ascii="High Tower Text" w:hAnsi="High Tower Text" w:cs="Arial"/>
        </w:rPr>
      </w:pPr>
      <w:r>
        <w:rPr>
          <w:rFonts w:ascii="High Tower Text" w:hAnsi="High Tower Text" w:cs="Arial"/>
        </w:rPr>
        <w:t xml:space="preserve">Tous les tableaux se dérouleront de la façon suivante : </w:t>
      </w:r>
    </w:p>
    <w:p w:rsidR="007740D3" w:rsidRDefault="007740D3" w:rsidP="007740D3">
      <w:pPr>
        <w:numPr>
          <w:ilvl w:val="0"/>
          <w:numId w:val="2"/>
        </w:numPr>
        <w:jc w:val="both"/>
        <w:rPr>
          <w:rFonts w:ascii="High Tower Text" w:hAnsi="High Tower Text" w:cs="Arial"/>
        </w:rPr>
      </w:pPr>
      <w:r>
        <w:rPr>
          <w:rFonts w:ascii="High Tower Text" w:hAnsi="High Tower Text" w:cs="Arial"/>
        </w:rPr>
        <w:t>Mise en poules de 3 joueurs</w:t>
      </w:r>
    </w:p>
    <w:p w:rsidR="007740D3" w:rsidRDefault="007740D3" w:rsidP="007740D3">
      <w:pPr>
        <w:numPr>
          <w:ilvl w:val="0"/>
          <w:numId w:val="2"/>
        </w:numPr>
        <w:jc w:val="both"/>
        <w:rPr>
          <w:rFonts w:ascii="High Tower Text" w:hAnsi="High Tower Text" w:cs="Arial"/>
        </w:rPr>
      </w:pPr>
      <w:r>
        <w:rPr>
          <w:rFonts w:ascii="High Tower Text" w:hAnsi="High Tower Text" w:cs="Arial"/>
        </w:rPr>
        <w:t xml:space="preserve">Les 2 premiers de chaque poule seront qualifiés pour le tour suivant et placés dans un tableau à élimination directe. </w:t>
      </w:r>
    </w:p>
    <w:p w:rsidR="007740D3" w:rsidRDefault="007740D3" w:rsidP="007740D3">
      <w:pPr>
        <w:jc w:val="both"/>
        <w:rPr>
          <w:rFonts w:ascii="High Tower Text" w:hAnsi="High Tower Text" w:cs="Arial"/>
        </w:rPr>
      </w:pPr>
    </w:p>
    <w:p w:rsidR="007740D3" w:rsidRDefault="007740D3" w:rsidP="007740D3">
      <w:pPr>
        <w:jc w:val="both"/>
        <w:rPr>
          <w:rFonts w:ascii="High Tower Text" w:hAnsi="High Tower Text" w:cs="Arial"/>
        </w:rPr>
      </w:pPr>
    </w:p>
    <w:p w:rsidR="007740D3" w:rsidRDefault="007740D3" w:rsidP="007740D3">
      <w:pPr>
        <w:jc w:val="both"/>
        <w:rPr>
          <w:rFonts w:ascii="High Tower Text" w:hAnsi="High Tower Text" w:cs="Arial"/>
        </w:rPr>
      </w:pPr>
      <w:r w:rsidRPr="00A46C50">
        <w:rPr>
          <w:rFonts w:ascii="High Tower Text" w:hAnsi="High Tower Text" w:cs="Arial"/>
          <w:b/>
          <w:u w:val="single"/>
        </w:rPr>
        <w:t>Article 7 : Dispositions exceptionnelles</w:t>
      </w:r>
    </w:p>
    <w:p w:rsidR="007740D3" w:rsidRDefault="007740D3" w:rsidP="007740D3">
      <w:pPr>
        <w:jc w:val="both"/>
        <w:rPr>
          <w:rFonts w:ascii="High Tower Text" w:hAnsi="High Tower Text" w:cs="Arial"/>
        </w:rPr>
      </w:pPr>
    </w:p>
    <w:p w:rsidR="007740D3" w:rsidRDefault="007740D3" w:rsidP="007740D3">
      <w:pPr>
        <w:jc w:val="both"/>
        <w:rPr>
          <w:rFonts w:ascii="High Tower Text" w:hAnsi="High Tower Text" w:cs="Arial"/>
        </w:rPr>
      </w:pPr>
      <w:r>
        <w:rPr>
          <w:rFonts w:ascii="High Tower Text" w:hAnsi="High Tower Text" w:cs="Arial"/>
        </w:rPr>
        <w:t xml:space="preserve">Les tableaux comprenant moins de 8 inscriptions pourront être annulés (sauf pour la série A, 16 joueurs au minimum). </w:t>
      </w:r>
    </w:p>
    <w:p w:rsidR="007740D3" w:rsidRDefault="007740D3" w:rsidP="007740D3">
      <w:pPr>
        <w:jc w:val="both"/>
        <w:rPr>
          <w:rFonts w:ascii="High Tower Text" w:hAnsi="High Tower Text" w:cs="Arial"/>
        </w:rPr>
      </w:pPr>
      <w:r>
        <w:rPr>
          <w:rFonts w:ascii="High Tower Text" w:hAnsi="High Tower Text" w:cs="Arial"/>
        </w:rPr>
        <w:t>Les participants pourront alors s’engager dans un autre tableau (si possible), soit, être remboursés du prix de l’engagement versé pour ce tableau.</w:t>
      </w:r>
    </w:p>
    <w:p w:rsidR="007740D3" w:rsidRDefault="007740D3" w:rsidP="007740D3">
      <w:pPr>
        <w:jc w:val="both"/>
        <w:rPr>
          <w:rFonts w:ascii="High Tower Text" w:hAnsi="High Tower Text" w:cs="Arial"/>
        </w:rPr>
      </w:pPr>
      <w:r>
        <w:rPr>
          <w:rFonts w:ascii="High Tower Text" w:hAnsi="High Tower Text" w:cs="Arial"/>
        </w:rPr>
        <w:t>Dans un tableau où le nombre d’inscrits est supérieur à 32, le Juge Arbitre se réserve le droit de ne qualifier qu’un seul joueur par poule, et ce afin d’éviter de terminer à une heure trop tardive.</w:t>
      </w:r>
    </w:p>
    <w:p w:rsidR="007740D3" w:rsidRPr="006C3286" w:rsidRDefault="007740D3" w:rsidP="007740D3">
      <w:pPr>
        <w:jc w:val="both"/>
        <w:rPr>
          <w:rFonts w:ascii="High Tower Text" w:hAnsi="High Tower Text" w:cs="Arial"/>
        </w:rPr>
      </w:pPr>
      <w:r>
        <w:rPr>
          <w:rFonts w:ascii="High Tower Text" w:hAnsi="High Tower Text" w:cs="Arial"/>
        </w:rPr>
        <w:t>Le nombre d’inscriptions est limité à 48 participants par tableau.</w:t>
      </w:r>
    </w:p>
    <w:p w:rsidR="007740D3" w:rsidRDefault="007740D3" w:rsidP="007740D3">
      <w:pPr>
        <w:jc w:val="both"/>
        <w:rPr>
          <w:rFonts w:ascii="High Tower Text" w:hAnsi="High Tower Text" w:cs="Arial"/>
        </w:rPr>
      </w:pPr>
    </w:p>
    <w:p w:rsidR="007740D3" w:rsidRPr="008B342A" w:rsidRDefault="007740D3" w:rsidP="007740D3">
      <w:pPr>
        <w:jc w:val="both"/>
        <w:rPr>
          <w:rFonts w:ascii="High Tower Text" w:hAnsi="High Tower Text" w:cs="Arial"/>
        </w:rPr>
      </w:pPr>
    </w:p>
    <w:p w:rsidR="007740D3" w:rsidRDefault="007740D3" w:rsidP="007740D3">
      <w:pPr>
        <w:jc w:val="both"/>
        <w:rPr>
          <w:rFonts w:ascii="High Tower Text" w:hAnsi="High Tower Text" w:cs="Arial"/>
        </w:rPr>
      </w:pPr>
      <w:r w:rsidRPr="00A46C50">
        <w:rPr>
          <w:rFonts w:ascii="High Tower Text" w:hAnsi="High Tower Text" w:cs="Arial"/>
          <w:b/>
          <w:u w:val="single"/>
        </w:rPr>
        <w:t>Article 8 : Arbitrage et Juge Arbitrage</w:t>
      </w:r>
    </w:p>
    <w:p w:rsidR="007740D3" w:rsidRDefault="007740D3" w:rsidP="007740D3">
      <w:pPr>
        <w:jc w:val="both"/>
        <w:rPr>
          <w:rFonts w:ascii="High Tower Text" w:hAnsi="High Tower Text" w:cs="Arial"/>
        </w:rPr>
      </w:pPr>
    </w:p>
    <w:p w:rsidR="007740D3" w:rsidRDefault="007740D3" w:rsidP="007740D3">
      <w:pPr>
        <w:jc w:val="both"/>
        <w:rPr>
          <w:rFonts w:ascii="High Tower Text" w:hAnsi="High Tower Text" w:cs="Arial"/>
        </w:rPr>
      </w:pPr>
      <w:r>
        <w:rPr>
          <w:rFonts w:ascii="High Tower Text" w:hAnsi="High Tower Text" w:cs="Arial"/>
        </w:rPr>
        <w:t>L’arbitrage sera assuré et organisé par les participants pour les tableaux.</w:t>
      </w:r>
    </w:p>
    <w:p w:rsidR="007740D3" w:rsidRDefault="007740D3" w:rsidP="007740D3">
      <w:pPr>
        <w:jc w:val="both"/>
        <w:rPr>
          <w:rFonts w:ascii="High Tower Text" w:hAnsi="High Tower Text" w:cs="Arial"/>
        </w:rPr>
      </w:pPr>
      <w:r>
        <w:rPr>
          <w:rFonts w:ascii="High Tower Text" w:hAnsi="High Tower Text" w:cs="Arial"/>
        </w:rPr>
        <w:t xml:space="preserve">Le Juge Arbitre du tournoi sera </w:t>
      </w:r>
      <w:r w:rsidRPr="00DB6F24">
        <w:rPr>
          <w:rFonts w:ascii="High Tower Text" w:hAnsi="High Tower Text" w:cs="Arial"/>
          <w:b/>
          <w:u w:val="single"/>
        </w:rPr>
        <w:t>M. Sylvain P</w:t>
      </w:r>
      <w:r>
        <w:rPr>
          <w:rFonts w:ascii="High Tower Text" w:hAnsi="High Tower Text" w:cs="Arial"/>
          <w:b/>
          <w:u w:val="single"/>
        </w:rPr>
        <w:t>ERRIN</w:t>
      </w:r>
      <w:r>
        <w:rPr>
          <w:rFonts w:ascii="High Tower Text" w:hAnsi="High Tower Text" w:cs="Arial"/>
        </w:rPr>
        <w:t xml:space="preserve">, </w:t>
      </w:r>
      <w:r w:rsidRPr="005C2C9C">
        <w:rPr>
          <w:rFonts w:ascii="High Tower Text" w:hAnsi="High Tower Text" w:cs="Arial"/>
        </w:rPr>
        <w:t>ses décisions seront</w:t>
      </w:r>
      <w:r>
        <w:rPr>
          <w:rFonts w:ascii="High Tower Text" w:hAnsi="High Tower Text" w:cs="Arial"/>
        </w:rPr>
        <w:t xml:space="preserve"> sans appel. Son adjoint sera David DELEGLISE.</w:t>
      </w:r>
    </w:p>
    <w:p w:rsidR="007740D3" w:rsidRDefault="007740D3" w:rsidP="007740D3">
      <w:pPr>
        <w:jc w:val="both"/>
        <w:rPr>
          <w:rFonts w:ascii="High Tower Text" w:hAnsi="High Tower Text" w:cs="Arial"/>
        </w:rPr>
      </w:pPr>
    </w:p>
    <w:p w:rsidR="007740D3" w:rsidRDefault="007740D3" w:rsidP="007740D3">
      <w:pPr>
        <w:jc w:val="both"/>
        <w:rPr>
          <w:rFonts w:ascii="High Tower Text" w:hAnsi="High Tower Text" w:cs="Arial"/>
        </w:rPr>
      </w:pPr>
    </w:p>
    <w:p w:rsidR="007740D3" w:rsidRDefault="007740D3" w:rsidP="007740D3">
      <w:pPr>
        <w:jc w:val="both"/>
        <w:rPr>
          <w:rFonts w:ascii="High Tower Text" w:hAnsi="High Tower Text" w:cs="Arial"/>
          <w:b/>
          <w:u w:val="single"/>
        </w:rPr>
      </w:pPr>
      <w:r>
        <w:rPr>
          <w:rFonts w:ascii="High Tower Text" w:hAnsi="High Tower Text" w:cs="Arial"/>
          <w:b/>
          <w:u w:val="single"/>
        </w:rPr>
        <w:t>Article 9 : Dotation</w:t>
      </w:r>
    </w:p>
    <w:p w:rsidR="007740D3" w:rsidRPr="005B6196" w:rsidRDefault="007740D3" w:rsidP="007740D3">
      <w:pPr>
        <w:jc w:val="both"/>
        <w:rPr>
          <w:rFonts w:ascii="High Tower Text" w:hAnsi="High Tower Text" w:cs="Arial"/>
          <w:b/>
          <w:u w:val="single"/>
        </w:rPr>
      </w:pPr>
    </w:p>
    <w:p w:rsidR="007740D3" w:rsidRDefault="007740D3" w:rsidP="007740D3">
      <w:pPr>
        <w:jc w:val="both"/>
        <w:rPr>
          <w:rFonts w:ascii="High Tower Text" w:hAnsi="High Tower Text" w:cs="Arial"/>
        </w:rPr>
      </w:pPr>
      <w:r>
        <w:rPr>
          <w:rFonts w:ascii="High Tower Text" w:hAnsi="High Tower Text" w:cs="Arial"/>
        </w:rPr>
        <w:t>Les 4 ou 8 meilleurs (selon nombre d’inscrits dans chaque tableau) de chaque tableau seront récompensés en lot, ou chèque ou bon d’achat suivant le tableau ci-après :</w:t>
      </w:r>
    </w:p>
    <w:p w:rsidR="007740D3" w:rsidRDefault="007740D3" w:rsidP="007740D3">
      <w:pPr>
        <w:jc w:val="both"/>
        <w:rPr>
          <w:rFonts w:ascii="High Tower Text" w:hAnsi="High Tower Text" w:cs="Arial"/>
        </w:rPr>
      </w:pPr>
      <w:r>
        <w:rPr>
          <w:rFonts w:ascii="High Tower Text" w:hAnsi="High Tower Text" w:cs="Arial"/>
        </w:rPr>
        <w:br w:type="page"/>
      </w:r>
    </w:p>
    <w:tbl>
      <w:tblPr>
        <w:tblpPr w:leftFromText="141" w:rightFromText="141" w:vertAnchor="page" w:horzAnchor="page" w:tblpXSpec="center" w:tblpY="1675"/>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FF"/>
        <w:tblLook w:val="04A0"/>
      </w:tblPr>
      <w:tblGrid>
        <w:gridCol w:w="1239"/>
        <w:gridCol w:w="3676"/>
        <w:gridCol w:w="2219"/>
        <w:gridCol w:w="1282"/>
        <w:gridCol w:w="1727"/>
      </w:tblGrid>
      <w:tr w:rsidR="007740D3" w:rsidRPr="00A055F7">
        <w:trPr>
          <w:trHeight w:val="560"/>
        </w:trPr>
        <w:tc>
          <w:tcPr>
            <w:tcW w:w="10143" w:type="dxa"/>
            <w:gridSpan w:val="5"/>
            <w:shd w:val="clear" w:color="auto" w:fill="FFFFFF"/>
          </w:tcPr>
          <w:p w:rsidR="007740D3" w:rsidRPr="00A055F7" w:rsidRDefault="007740D3" w:rsidP="007740D3">
            <w:pPr>
              <w:spacing w:line="360" w:lineRule="auto"/>
              <w:jc w:val="center"/>
              <w:rPr>
                <w:rFonts w:ascii="High Tower Text" w:hAnsi="High Tower Text" w:cs="Arial"/>
                <w:b/>
                <w:sz w:val="40"/>
                <w:u w:val="single"/>
              </w:rPr>
            </w:pPr>
            <w:r w:rsidRPr="00A055F7">
              <w:rPr>
                <w:rFonts w:ascii="High Tower Text" w:hAnsi="High Tower Text" w:cs="Arial"/>
                <w:b/>
                <w:sz w:val="40"/>
                <w:u w:val="single"/>
              </w:rPr>
              <w:lastRenderedPageBreak/>
              <w:t>RECOMPENSES</w:t>
            </w:r>
          </w:p>
        </w:tc>
      </w:tr>
      <w:tr w:rsidR="007740D3" w:rsidRPr="00A055F7">
        <w:trPr>
          <w:trHeight w:val="560"/>
        </w:trPr>
        <w:tc>
          <w:tcPr>
            <w:tcW w:w="1239" w:type="dxa"/>
            <w:shd w:val="clear" w:color="auto" w:fill="FFFFFF"/>
            <w:vAlign w:val="center"/>
          </w:tcPr>
          <w:p w:rsidR="007740D3" w:rsidRPr="00A055F7" w:rsidRDefault="007740D3" w:rsidP="007740D3">
            <w:pPr>
              <w:spacing w:line="360" w:lineRule="auto"/>
              <w:rPr>
                <w:rFonts w:ascii="High Tower Text" w:hAnsi="High Tower Text" w:cs="Arial"/>
                <w:b/>
                <w:u w:val="single"/>
              </w:rPr>
            </w:pPr>
            <w:r w:rsidRPr="00A055F7">
              <w:rPr>
                <w:rFonts w:ascii="High Tower Text" w:hAnsi="High Tower Text" w:cs="Arial"/>
                <w:b/>
                <w:u w:val="single"/>
              </w:rPr>
              <w:t>Tableaux</w:t>
            </w:r>
          </w:p>
        </w:tc>
        <w:tc>
          <w:tcPr>
            <w:tcW w:w="3676" w:type="dxa"/>
            <w:shd w:val="clear" w:color="auto" w:fill="FFFFFF"/>
            <w:vAlign w:val="center"/>
          </w:tcPr>
          <w:p w:rsidR="007740D3" w:rsidRPr="00A055F7" w:rsidRDefault="007740D3" w:rsidP="007740D3">
            <w:pPr>
              <w:spacing w:line="360" w:lineRule="auto"/>
              <w:jc w:val="center"/>
              <w:rPr>
                <w:rFonts w:ascii="High Tower Text" w:hAnsi="High Tower Text" w:cs="Arial"/>
                <w:b/>
                <w:u w:val="single"/>
              </w:rPr>
            </w:pPr>
            <w:r>
              <w:rPr>
                <w:rFonts w:ascii="High Tower Text" w:hAnsi="High Tower Text" w:cs="Arial"/>
                <w:b/>
                <w:u w:val="single"/>
              </w:rPr>
              <w:t>Désignation</w:t>
            </w:r>
          </w:p>
        </w:tc>
        <w:tc>
          <w:tcPr>
            <w:tcW w:w="2219" w:type="dxa"/>
            <w:shd w:val="clear" w:color="auto" w:fill="FFFFFF"/>
            <w:vAlign w:val="center"/>
          </w:tcPr>
          <w:p w:rsidR="007740D3" w:rsidRPr="00A055F7" w:rsidRDefault="007740D3" w:rsidP="007740D3">
            <w:pPr>
              <w:spacing w:line="360" w:lineRule="auto"/>
              <w:jc w:val="center"/>
              <w:rPr>
                <w:rFonts w:ascii="High Tower Text" w:hAnsi="High Tower Text" w:cs="Arial"/>
                <w:b/>
                <w:u w:val="single"/>
              </w:rPr>
            </w:pPr>
            <w:r w:rsidRPr="00A055F7">
              <w:rPr>
                <w:rFonts w:ascii="High Tower Text" w:hAnsi="High Tower Text" w:cs="Arial"/>
                <w:b/>
                <w:u w:val="single"/>
              </w:rPr>
              <w:t>Vainqueurs</w:t>
            </w:r>
          </w:p>
        </w:tc>
        <w:tc>
          <w:tcPr>
            <w:tcW w:w="1282" w:type="dxa"/>
            <w:shd w:val="clear" w:color="auto" w:fill="FFFFFF"/>
            <w:vAlign w:val="center"/>
          </w:tcPr>
          <w:p w:rsidR="007740D3" w:rsidRPr="00A055F7" w:rsidRDefault="007740D3" w:rsidP="007740D3">
            <w:pPr>
              <w:spacing w:line="360" w:lineRule="auto"/>
              <w:jc w:val="center"/>
              <w:rPr>
                <w:rFonts w:ascii="High Tower Text" w:hAnsi="High Tower Text" w:cs="Arial"/>
                <w:b/>
                <w:u w:val="single"/>
              </w:rPr>
            </w:pPr>
            <w:r w:rsidRPr="00A055F7">
              <w:rPr>
                <w:rFonts w:ascii="High Tower Text" w:hAnsi="High Tower Text" w:cs="Arial"/>
                <w:b/>
                <w:u w:val="single"/>
              </w:rPr>
              <w:t>Finalistes</w:t>
            </w:r>
          </w:p>
        </w:tc>
        <w:tc>
          <w:tcPr>
            <w:tcW w:w="1727" w:type="dxa"/>
            <w:shd w:val="clear" w:color="auto" w:fill="FFFFFF"/>
            <w:vAlign w:val="center"/>
          </w:tcPr>
          <w:p w:rsidR="007740D3" w:rsidRPr="00A055F7" w:rsidRDefault="007740D3" w:rsidP="007740D3">
            <w:pPr>
              <w:spacing w:line="360" w:lineRule="auto"/>
              <w:jc w:val="center"/>
              <w:rPr>
                <w:rFonts w:ascii="High Tower Text" w:hAnsi="High Tower Text" w:cs="Arial"/>
                <w:b/>
                <w:u w:val="single"/>
              </w:rPr>
            </w:pPr>
            <w:r w:rsidRPr="00A055F7">
              <w:rPr>
                <w:rFonts w:ascii="High Tower Text" w:hAnsi="High Tower Text" w:cs="Arial"/>
                <w:b/>
                <w:u w:val="single"/>
              </w:rPr>
              <w:t>½ Finalistes</w:t>
            </w:r>
          </w:p>
        </w:tc>
      </w:tr>
      <w:tr w:rsidR="007740D3" w:rsidRPr="00A055F7">
        <w:trPr>
          <w:trHeight w:val="560"/>
        </w:trPr>
        <w:tc>
          <w:tcPr>
            <w:tcW w:w="1239" w:type="dxa"/>
            <w:shd w:val="clear" w:color="auto" w:fill="FFFFFF"/>
            <w:vAlign w:val="center"/>
          </w:tcPr>
          <w:p w:rsidR="007740D3" w:rsidRPr="00A34396" w:rsidRDefault="007740D3" w:rsidP="007740D3">
            <w:pPr>
              <w:jc w:val="center"/>
              <w:rPr>
                <w:rFonts w:ascii="High Tower Text" w:hAnsi="High Tower Text" w:cs="Arial"/>
              </w:rPr>
            </w:pPr>
            <w:r w:rsidRPr="00A34396">
              <w:rPr>
                <w:rFonts w:ascii="High Tower Text" w:hAnsi="High Tower Text" w:cs="Arial"/>
              </w:rPr>
              <w:t>A</w:t>
            </w:r>
          </w:p>
        </w:tc>
        <w:tc>
          <w:tcPr>
            <w:tcW w:w="3676" w:type="dxa"/>
            <w:shd w:val="clear" w:color="auto" w:fill="FFFFFF"/>
            <w:vAlign w:val="center"/>
          </w:tcPr>
          <w:p w:rsidR="007740D3" w:rsidRPr="005C2C9C" w:rsidRDefault="007740D3" w:rsidP="007740D3">
            <w:pPr>
              <w:jc w:val="both"/>
              <w:rPr>
                <w:rFonts w:ascii="High Tower Text" w:hAnsi="High Tower Text" w:cs="Arial"/>
              </w:rPr>
            </w:pPr>
            <w:r>
              <w:rPr>
                <w:rFonts w:ascii="High Tower Text" w:hAnsi="High Tower Text" w:cs="Arial"/>
              </w:rPr>
              <w:t>Toutes séries</w:t>
            </w:r>
          </w:p>
        </w:tc>
        <w:tc>
          <w:tcPr>
            <w:tcW w:w="2219" w:type="dxa"/>
            <w:shd w:val="clear" w:color="auto" w:fill="auto"/>
            <w:vAlign w:val="center"/>
          </w:tcPr>
          <w:p w:rsidR="007740D3" w:rsidRPr="00027F1C" w:rsidRDefault="007740D3" w:rsidP="007740D3">
            <w:pPr>
              <w:spacing w:line="360" w:lineRule="auto"/>
              <w:jc w:val="center"/>
              <w:rPr>
                <w:rFonts w:ascii="High Tower Text" w:hAnsi="High Tower Text" w:cs="Arial"/>
              </w:rPr>
            </w:pPr>
            <w:r w:rsidRPr="00027F1C">
              <w:rPr>
                <w:rFonts w:ascii="High Tower Text" w:hAnsi="High Tower Text" w:cs="Arial"/>
              </w:rPr>
              <w:t>200 euros + coupe</w:t>
            </w:r>
          </w:p>
        </w:tc>
        <w:tc>
          <w:tcPr>
            <w:tcW w:w="1282" w:type="dxa"/>
            <w:shd w:val="clear" w:color="auto" w:fill="auto"/>
            <w:vAlign w:val="center"/>
          </w:tcPr>
          <w:p w:rsidR="007740D3" w:rsidRPr="00027F1C" w:rsidRDefault="007740D3" w:rsidP="007740D3">
            <w:pPr>
              <w:spacing w:line="360" w:lineRule="auto"/>
              <w:jc w:val="center"/>
              <w:rPr>
                <w:rFonts w:ascii="High Tower Text" w:hAnsi="High Tower Text" w:cs="Arial"/>
              </w:rPr>
            </w:pPr>
            <w:r w:rsidRPr="00027F1C">
              <w:rPr>
                <w:rFonts w:ascii="High Tower Text" w:hAnsi="High Tower Text" w:cs="Arial"/>
              </w:rPr>
              <w:t>100 euros</w:t>
            </w:r>
          </w:p>
        </w:tc>
        <w:tc>
          <w:tcPr>
            <w:tcW w:w="1727" w:type="dxa"/>
            <w:shd w:val="clear" w:color="auto" w:fill="auto"/>
            <w:vAlign w:val="center"/>
          </w:tcPr>
          <w:p w:rsidR="007740D3" w:rsidRPr="00027F1C" w:rsidRDefault="007740D3" w:rsidP="007740D3">
            <w:pPr>
              <w:spacing w:line="360" w:lineRule="auto"/>
              <w:jc w:val="center"/>
              <w:rPr>
                <w:rFonts w:ascii="High Tower Text" w:hAnsi="High Tower Text" w:cs="Arial"/>
              </w:rPr>
            </w:pPr>
            <w:r w:rsidRPr="00027F1C">
              <w:rPr>
                <w:rFonts w:ascii="High Tower Text" w:hAnsi="High Tower Text" w:cs="Arial"/>
              </w:rPr>
              <w:t>50 euros</w:t>
            </w:r>
          </w:p>
        </w:tc>
      </w:tr>
      <w:tr w:rsidR="007740D3" w:rsidRPr="00A055F7">
        <w:trPr>
          <w:trHeight w:val="560"/>
        </w:trPr>
        <w:tc>
          <w:tcPr>
            <w:tcW w:w="1239" w:type="dxa"/>
            <w:shd w:val="clear" w:color="auto" w:fill="FFFFFF"/>
            <w:vAlign w:val="center"/>
          </w:tcPr>
          <w:p w:rsidR="007740D3" w:rsidRPr="00A34396" w:rsidRDefault="007740D3" w:rsidP="007740D3">
            <w:pPr>
              <w:jc w:val="center"/>
              <w:rPr>
                <w:rFonts w:ascii="High Tower Text" w:hAnsi="High Tower Text" w:cs="Arial"/>
              </w:rPr>
            </w:pPr>
            <w:r w:rsidRPr="00A34396">
              <w:rPr>
                <w:rFonts w:ascii="High Tower Text" w:hAnsi="High Tower Text" w:cs="Arial"/>
              </w:rPr>
              <w:t>B</w:t>
            </w:r>
          </w:p>
        </w:tc>
        <w:tc>
          <w:tcPr>
            <w:tcW w:w="3676" w:type="dxa"/>
            <w:shd w:val="clear" w:color="auto" w:fill="FFFFFF"/>
            <w:vAlign w:val="center"/>
          </w:tcPr>
          <w:p w:rsidR="007740D3" w:rsidRPr="005C2C9C" w:rsidRDefault="007740D3" w:rsidP="007740D3">
            <w:pPr>
              <w:jc w:val="both"/>
              <w:rPr>
                <w:rFonts w:ascii="High Tower Text" w:hAnsi="High Tower Text" w:cs="Arial"/>
              </w:rPr>
            </w:pPr>
            <w:r>
              <w:rPr>
                <w:rFonts w:ascii="High Tower Text" w:hAnsi="High Tower Text" w:cs="Arial"/>
              </w:rPr>
              <w:t>Série NC à 2199 point</w:t>
            </w:r>
            <w:r w:rsidR="007A0A7F">
              <w:rPr>
                <w:rFonts w:ascii="High Tower Text" w:hAnsi="High Tower Text" w:cs="Arial"/>
              </w:rPr>
              <w:t>s</w:t>
            </w:r>
          </w:p>
        </w:tc>
        <w:tc>
          <w:tcPr>
            <w:tcW w:w="2219" w:type="dxa"/>
            <w:shd w:val="clear" w:color="auto" w:fill="auto"/>
            <w:vAlign w:val="center"/>
          </w:tcPr>
          <w:p w:rsidR="007740D3" w:rsidRPr="00027F1C" w:rsidRDefault="007740D3" w:rsidP="007740D3">
            <w:pPr>
              <w:spacing w:line="360" w:lineRule="auto"/>
              <w:jc w:val="center"/>
              <w:rPr>
                <w:rFonts w:ascii="High Tower Text" w:hAnsi="High Tower Text" w:cs="Arial"/>
              </w:rPr>
            </w:pPr>
            <w:r w:rsidRPr="00027F1C">
              <w:rPr>
                <w:rFonts w:ascii="High Tower Text" w:hAnsi="High Tower Text" w:cs="Arial"/>
              </w:rPr>
              <w:t>150 euros + coupe</w:t>
            </w:r>
          </w:p>
        </w:tc>
        <w:tc>
          <w:tcPr>
            <w:tcW w:w="1282" w:type="dxa"/>
            <w:shd w:val="clear" w:color="auto" w:fill="auto"/>
            <w:vAlign w:val="center"/>
          </w:tcPr>
          <w:p w:rsidR="007740D3" w:rsidRPr="00027F1C" w:rsidRDefault="007740D3" w:rsidP="007740D3">
            <w:pPr>
              <w:spacing w:line="360" w:lineRule="auto"/>
              <w:jc w:val="center"/>
              <w:rPr>
                <w:rFonts w:ascii="High Tower Text" w:hAnsi="High Tower Text" w:cs="Arial"/>
              </w:rPr>
            </w:pPr>
            <w:r w:rsidRPr="00027F1C">
              <w:rPr>
                <w:rFonts w:ascii="High Tower Text" w:hAnsi="High Tower Text" w:cs="Arial"/>
              </w:rPr>
              <w:t>75 euros</w:t>
            </w:r>
          </w:p>
        </w:tc>
        <w:tc>
          <w:tcPr>
            <w:tcW w:w="1727" w:type="dxa"/>
            <w:shd w:val="clear" w:color="auto" w:fill="auto"/>
            <w:vAlign w:val="center"/>
          </w:tcPr>
          <w:p w:rsidR="007740D3" w:rsidRPr="00027F1C" w:rsidRDefault="007740D3" w:rsidP="007740D3">
            <w:pPr>
              <w:spacing w:line="360" w:lineRule="auto"/>
              <w:jc w:val="center"/>
              <w:rPr>
                <w:rFonts w:ascii="High Tower Text" w:hAnsi="High Tower Text" w:cs="Arial"/>
              </w:rPr>
            </w:pPr>
            <w:r w:rsidRPr="00027F1C">
              <w:rPr>
                <w:rFonts w:ascii="High Tower Text" w:hAnsi="High Tower Text" w:cs="Arial"/>
              </w:rPr>
              <w:t>40 euros</w:t>
            </w:r>
          </w:p>
        </w:tc>
      </w:tr>
      <w:tr w:rsidR="007740D3" w:rsidRPr="00A055F7">
        <w:trPr>
          <w:trHeight w:val="560"/>
        </w:trPr>
        <w:tc>
          <w:tcPr>
            <w:tcW w:w="1239" w:type="dxa"/>
            <w:shd w:val="clear" w:color="auto" w:fill="FFFFFF"/>
            <w:vAlign w:val="center"/>
          </w:tcPr>
          <w:p w:rsidR="007740D3" w:rsidRPr="00A34396" w:rsidRDefault="007740D3" w:rsidP="007740D3">
            <w:pPr>
              <w:jc w:val="center"/>
              <w:rPr>
                <w:rFonts w:ascii="High Tower Text" w:hAnsi="High Tower Text" w:cs="Arial"/>
              </w:rPr>
            </w:pPr>
            <w:r w:rsidRPr="00A34396">
              <w:rPr>
                <w:rFonts w:ascii="High Tower Text" w:hAnsi="High Tower Text" w:cs="Arial"/>
              </w:rPr>
              <w:t>C</w:t>
            </w:r>
          </w:p>
        </w:tc>
        <w:tc>
          <w:tcPr>
            <w:tcW w:w="3676" w:type="dxa"/>
            <w:shd w:val="clear" w:color="auto" w:fill="FFFFFF"/>
            <w:vAlign w:val="center"/>
          </w:tcPr>
          <w:p w:rsidR="007740D3" w:rsidRPr="00A34396" w:rsidRDefault="007740D3" w:rsidP="007740D3">
            <w:pPr>
              <w:jc w:val="both"/>
              <w:rPr>
                <w:rFonts w:ascii="High Tower Text" w:hAnsi="High Tower Text" w:cs="Arial"/>
              </w:rPr>
            </w:pPr>
            <w:r>
              <w:rPr>
                <w:rFonts w:ascii="High Tower Text" w:hAnsi="High Tower Text" w:cs="Arial"/>
              </w:rPr>
              <w:t>Série NC à 1899 points</w:t>
            </w:r>
          </w:p>
        </w:tc>
        <w:tc>
          <w:tcPr>
            <w:tcW w:w="2219" w:type="dxa"/>
            <w:shd w:val="clear" w:color="auto" w:fill="auto"/>
            <w:vAlign w:val="center"/>
          </w:tcPr>
          <w:p w:rsidR="007740D3" w:rsidRPr="00027F1C" w:rsidRDefault="007740D3" w:rsidP="007740D3">
            <w:pPr>
              <w:spacing w:line="360" w:lineRule="auto"/>
              <w:jc w:val="center"/>
              <w:rPr>
                <w:rFonts w:ascii="High Tower Text" w:hAnsi="High Tower Text" w:cs="Arial"/>
              </w:rPr>
            </w:pPr>
            <w:r w:rsidRPr="00027F1C">
              <w:rPr>
                <w:rFonts w:ascii="High Tower Text" w:hAnsi="High Tower Text" w:cs="Arial"/>
              </w:rPr>
              <w:t>75 euros + coupe</w:t>
            </w:r>
          </w:p>
        </w:tc>
        <w:tc>
          <w:tcPr>
            <w:tcW w:w="1282" w:type="dxa"/>
            <w:shd w:val="clear" w:color="auto" w:fill="auto"/>
            <w:vAlign w:val="center"/>
          </w:tcPr>
          <w:p w:rsidR="007740D3" w:rsidRPr="00027F1C" w:rsidRDefault="007740D3" w:rsidP="007740D3">
            <w:pPr>
              <w:spacing w:line="360" w:lineRule="auto"/>
              <w:jc w:val="center"/>
              <w:rPr>
                <w:rFonts w:ascii="High Tower Text" w:hAnsi="High Tower Text" w:cs="Arial"/>
              </w:rPr>
            </w:pPr>
            <w:r w:rsidRPr="00027F1C">
              <w:rPr>
                <w:rFonts w:ascii="High Tower Text" w:hAnsi="High Tower Text" w:cs="Arial"/>
              </w:rPr>
              <w:t>40 euros</w:t>
            </w:r>
          </w:p>
        </w:tc>
        <w:tc>
          <w:tcPr>
            <w:tcW w:w="1727" w:type="dxa"/>
            <w:shd w:val="clear" w:color="auto" w:fill="auto"/>
            <w:vAlign w:val="center"/>
          </w:tcPr>
          <w:p w:rsidR="007740D3" w:rsidRPr="00027F1C" w:rsidRDefault="007740D3" w:rsidP="007740D3">
            <w:pPr>
              <w:spacing w:line="360" w:lineRule="auto"/>
              <w:jc w:val="center"/>
              <w:rPr>
                <w:rFonts w:ascii="High Tower Text" w:hAnsi="High Tower Text" w:cs="Arial"/>
              </w:rPr>
            </w:pPr>
            <w:r w:rsidRPr="00027F1C">
              <w:rPr>
                <w:rFonts w:ascii="High Tower Text" w:hAnsi="High Tower Text" w:cs="Arial"/>
              </w:rPr>
              <w:t>20 euros</w:t>
            </w:r>
          </w:p>
        </w:tc>
      </w:tr>
      <w:tr w:rsidR="007740D3" w:rsidRPr="00A055F7">
        <w:trPr>
          <w:trHeight w:val="560"/>
        </w:trPr>
        <w:tc>
          <w:tcPr>
            <w:tcW w:w="1239" w:type="dxa"/>
            <w:shd w:val="clear" w:color="auto" w:fill="FFFFFF"/>
            <w:vAlign w:val="center"/>
          </w:tcPr>
          <w:p w:rsidR="007740D3" w:rsidRPr="00A34396" w:rsidRDefault="007740D3" w:rsidP="007740D3">
            <w:pPr>
              <w:jc w:val="center"/>
              <w:rPr>
                <w:rFonts w:ascii="High Tower Text" w:hAnsi="High Tower Text" w:cs="Arial"/>
              </w:rPr>
            </w:pPr>
            <w:r w:rsidRPr="00A34396">
              <w:rPr>
                <w:rFonts w:ascii="High Tower Text" w:hAnsi="High Tower Text" w:cs="Arial"/>
              </w:rPr>
              <w:t>D</w:t>
            </w:r>
          </w:p>
        </w:tc>
        <w:tc>
          <w:tcPr>
            <w:tcW w:w="3676" w:type="dxa"/>
            <w:shd w:val="clear" w:color="auto" w:fill="FFFFFF"/>
            <w:vAlign w:val="center"/>
          </w:tcPr>
          <w:p w:rsidR="007740D3" w:rsidRPr="00A34396" w:rsidRDefault="007740D3" w:rsidP="007740D3">
            <w:pPr>
              <w:jc w:val="both"/>
              <w:rPr>
                <w:rFonts w:ascii="High Tower Text" w:hAnsi="High Tower Text" w:cs="Arial"/>
              </w:rPr>
            </w:pPr>
            <w:r>
              <w:rPr>
                <w:rFonts w:ascii="High Tower Text" w:hAnsi="High Tower Text" w:cs="Arial"/>
              </w:rPr>
              <w:t>Série NC à 1599 point</w:t>
            </w:r>
            <w:r w:rsidR="007A0A7F">
              <w:rPr>
                <w:rFonts w:ascii="High Tower Text" w:hAnsi="High Tower Text" w:cs="Arial"/>
              </w:rPr>
              <w:t>s</w:t>
            </w:r>
          </w:p>
        </w:tc>
        <w:tc>
          <w:tcPr>
            <w:tcW w:w="2219" w:type="dxa"/>
            <w:shd w:val="clear" w:color="auto" w:fill="auto"/>
            <w:vAlign w:val="center"/>
          </w:tcPr>
          <w:p w:rsidR="007740D3" w:rsidRPr="00027F1C" w:rsidRDefault="007740D3" w:rsidP="007740D3">
            <w:pPr>
              <w:spacing w:line="360" w:lineRule="auto"/>
              <w:jc w:val="center"/>
              <w:rPr>
                <w:rFonts w:ascii="High Tower Text" w:hAnsi="High Tower Text" w:cs="Arial"/>
              </w:rPr>
            </w:pPr>
            <w:r w:rsidRPr="00027F1C">
              <w:rPr>
                <w:rFonts w:ascii="High Tower Text" w:hAnsi="High Tower Text" w:cs="Arial"/>
              </w:rPr>
              <w:t>50 euros + coupe</w:t>
            </w:r>
          </w:p>
        </w:tc>
        <w:tc>
          <w:tcPr>
            <w:tcW w:w="1282" w:type="dxa"/>
            <w:shd w:val="clear" w:color="auto" w:fill="auto"/>
            <w:vAlign w:val="center"/>
          </w:tcPr>
          <w:p w:rsidR="007740D3" w:rsidRPr="00027F1C" w:rsidRDefault="007740D3" w:rsidP="007740D3">
            <w:pPr>
              <w:spacing w:line="360" w:lineRule="auto"/>
              <w:jc w:val="center"/>
              <w:rPr>
                <w:rFonts w:ascii="High Tower Text" w:hAnsi="High Tower Text" w:cs="Arial"/>
              </w:rPr>
            </w:pPr>
            <w:r w:rsidRPr="00027F1C">
              <w:rPr>
                <w:rFonts w:ascii="High Tower Text" w:hAnsi="High Tower Text" w:cs="Arial"/>
              </w:rPr>
              <w:t>25 euros</w:t>
            </w:r>
          </w:p>
        </w:tc>
        <w:tc>
          <w:tcPr>
            <w:tcW w:w="1727" w:type="dxa"/>
            <w:shd w:val="clear" w:color="auto" w:fill="auto"/>
            <w:vAlign w:val="center"/>
          </w:tcPr>
          <w:p w:rsidR="007740D3" w:rsidRPr="00027F1C" w:rsidRDefault="007740D3" w:rsidP="007740D3">
            <w:pPr>
              <w:spacing w:line="360" w:lineRule="auto"/>
              <w:jc w:val="center"/>
              <w:rPr>
                <w:rFonts w:ascii="High Tower Text" w:hAnsi="High Tower Text" w:cs="Arial"/>
              </w:rPr>
            </w:pPr>
            <w:r w:rsidRPr="00027F1C">
              <w:rPr>
                <w:rFonts w:ascii="High Tower Text" w:hAnsi="High Tower Text" w:cs="Arial"/>
              </w:rPr>
              <w:t>Lot</w:t>
            </w:r>
          </w:p>
        </w:tc>
      </w:tr>
      <w:tr w:rsidR="007740D3" w:rsidRPr="00A055F7">
        <w:trPr>
          <w:trHeight w:val="560"/>
        </w:trPr>
        <w:tc>
          <w:tcPr>
            <w:tcW w:w="1239" w:type="dxa"/>
            <w:shd w:val="clear" w:color="auto" w:fill="FFFFFF"/>
            <w:vAlign w:val="center"/>
          </w:tcPr>
          <w:p w:rsidR="007740D3" w:rsidRPr="00A34396" w:rsidRDefault="007740D3" w:rsidP="007740D3">
            <w:pPr>
              <w:jc w:val="center"/>
              <w:rPr>
                <w:rFonts w:ascii="High Tower Text" w:hAnsi="High Tower Text" w:cs="Arial"/>
              </w:rPr>
            </w:pPr>
            <w:r w:rsidRPr="00A34396">
              <w:rPr>
                <w:rFonts w:ascii="High Tower Text" w:hAnsi="High Tower Text" w:cs="Arial"/>
              </w:rPr>
              <w:t>E</w:t>
            </w:r>
          </w:p>
        </w:tc>
        <w:tc>
          <w:tcPr>
            <w:tcW w:w="3676" w:type="dxa"/>
            <w:shd w:val="clear" w:color="auto" w:fill="FFFFFF"/>
            <w:vAlign w:val="center"/>
          </w:tcPr>
          <w:p w:rsidR="007740D3" w:rsidRPr="00A34396" w:rsidRDefault="007740D3" w:rsidP="007740D3">
            <w:pPr>
              <w:jc w:val="both"/>
              <w:rPr>
                <w:rFonts w:ascii="High Tower Text" w:hAnsi="High Tower Text" w:cs="Arial"/>
              </w:rPr>
            </w:pPr>
            <w:r>
              <w:rPr>
                <w:rFonts w:ascii="High Tower Text" w:hAnsi="High Tower Text" w:cs="Arial"/>
              </w:rPr>
              <w:t>Série NC à 1299 points</w:t>
            </w:r>
          </w:p>
        </w:tc>
        <w:tc>
          <w:tcPr>
            <w:tcW w:w="2219" w:type="dxa"/>
            <w:shd w:val="clear" w:color="auto" w:fill="auto"/>
            <w:vAlign w:val="center"/>
          </w:tcPr>
          <w:p w:rsidR="007740D3" w:rsidRPr="00027F1C" w:rsidRDefault="007740D3" w:rsidP="007740D3">
            <w:pPr>
              <w:spacing w:line="360" w:lineRule="auto"/>
              <w:jc w:val="center"/>
            </w:pPr>
            <w:r w:rsidRPr="00027F1C">
              <w:rPr>
                <w:rFonts w:ascii="High Tower Text" w:hAnsi="High Tower Text" w:cs="Arial"/>
              </w:rPr>
              <w:t>30 euros + coupe</w:t>
            </w:r>
          </w:p>
        </w:tc>
        <w:tc>
          <w:tcPr>
            <w:tcW w:w="1282" w:type="dxa"/>
            <w:shd w:val="clear" w:color="auto" w:fill="auto"/>
            <w:vAlign w:val="center"/>
          </w:tcPr>
          <w:p w:rsidR="007740D3" w:rsidRPr="00027F1C" w:rsidRDefault="007740D3" w:rsidP="007740D3">
            <w:pPr>
              <w:spacing w:line="360" w:lineRule="auto"/>
              <w:jc w:val="center"/>
              <w:rPr>
                <w:rFonts w:ascii="High Tower Text" w:hAnsi="High Tower Text" w:cs="Arial"/>
              </w:rPr>
            </w:pPr>
            <w:r w:rsidRPr="00027F1C">
              <w:rPr>
                <w:rFonts w:ascii="High Tower Text" w:hAnsi="High Tower Text" w:cs="Arial"/>
              </w:rPr>
              <w:t>15 euros</w:t>
            </w:r>
          </w:p>
        </w:tc>
        <w:tc>
          <w:tcPr>
            <w:tcW w:w="1727" w:type="dxa"/>
            <w:shd w:val="clear" w:color="auto" w:fill="auto"/>
            <w:vAlign w:val="center"/>
          </w:tcPr>
          <w:p w:rsidR="007740D3" w:rsidRPr="00027F1C" w:rsidRDefault="007740D3" w:rsidP="007740D3">
            <w:pPr>
              <w:spacing w:line="360" w:lineRule="auto"/>
              <w:jc w:val="center"/>
              <w:rPr>
                <w:rFonts w:ascii="High Tower Text" w:hAnsi="High Tower Text" w:cs="Arial"/>
              </w:rPr>
            </w:pPr>
            <w:r w:rsidRPr="00027F1C">
              <w:rPr>
                <w:rFonts w:ascii="High Tower Text" w:hAnsi="High Tower Text" w:cs="Arial"/>
              </w:rPr>
              <w:t>Lot</w:t>
            </w:r>
          </w:p>
        </w:tc>
      </w:tr>
      <w:tr w:rsidR="007740D3" w:rsidRPr="00A055F7">
        <w:trPr>
          <w:trHeight w:val="560"/>
        </w:trPr>
        <w:tc>
          <w:tcPr>
            <w:tcW w:w="1239" w:type="dxa"/>
            <w:shd w:val="clear" w:color="auto" w:fill="FFFFFF"/>
            <w:vAlign w:val="center"/>
          </w:tcPr>
          <w:p w:rsidR="007740D3" w:rsidRPr="00A34396" w:rsidRDefault="007740D3" w:rsidP="007740D3">
            <w:pPr>
              <w:jc w:val="center"/>
              <w:rPr>
                <w:rFonts w:ascii="High Tower Text" w:hAnsi="High Tower Text" w:cs="Arial"/>
              </w:rPr>
            </w:pPr>
            <w:r w:rsidRPr="00A34396">
              <w:rPr>
                <w:rFonts w:ascii="High Tower Text" w:hAnsi="High Tower Text" w:cs="Arial"/>
              </w:rPr>
              <w:t>F</w:t>
            </w:r>
          </w:p>
        </w:tc>
        <w:tc>
          <w:tcPr>
            <w:tcW w:w="3676" w:type="dxa"/>
            <w:shd w:val="clear" w:color="auto" w:fill="FFFFFF"/>
            <w:vAlign w:val="center"/>
          </w:tcPr>
          <w:p w:rsidR="007740D3" w:rsidRPr="00A34396" w:rsidRDefault="007740D3" w:rsidP="007740D3">
            <w:pPr>
              <w:jc w:val="both"/>
              <w:rPr>
                <w:rFonts w:ascii="High Tower Text" w:hAnsi="High Tower Text" w:cs="Arial"/>
              </w:rPr>
            </w:pPr>
            <w:r>
              <w:rPr>
                <w:rFonts w:ascii="High Tower Text" w:hAnsi="High Tower Text" w:cs="Arial"/>
              </w:rPr>
              <w:t>Série NC à 999 points</w:t>
            </w:r>
          </w:p>
        </w:tc>
        <w:tc>
          <w:tcPr>
            <w:tcW w:w="2219" w:type="dxa"/>
            <w:shd w:val="clear" w:color="auto" w:fill="auto"/>
            <w:vAlign w:val="center"/>
          </w:tcPr>
          <w:p w:rsidR="007740D3" w:rsidRPr="00027F1C" w:rsidRDefault="007740D3" w:rsidP="007740D3">
            <w:pPr>
              <w:spacing w:line="360" w:lineRule="auto"/>
              <w:jc w:val="center"/>
              <w:rPr>
                <w:rFonts w:ascii="High Tower Text" w:hAnsi="High Tower Text" w:cs="Arial"/>
              </w:rPr>
            </w:pPr>
            <w:r w:rsidRPr="00027F1C">
              <w:rPr>
                <w:rFonts w:ascii="High Tower Text" w:hAnsi="High Tower Text" w:cs="Arial"/>
              </w:rPr>
              <w:t xml:space="preserve"> Coupe + lot</w:t>
            </w:r>
          </w:p>
        </w:tc>
        <w:tc>
          <w:tcPr>
            <w:tcW w:w="1282" w:type="dxa"/>
            <w:shd w:val="clear" w:color="auto" w:fill="auto"/>
            <w:vAlign w:val="center"/>
          </w:tcPr>
          <w:p w:rsidR="007740D3" w:rsidRPr="00027F1C" w:rsidRDefault="007740D3" w:rsidP="007740D3">
            <w:pPr>
              <w:spacing w:line="360" w:lineRule="auto"/>
              <w:jc w:val="center"/>
              <w:rPr>
                <w:rFonts w:ascii="High Tower Text" w:hAnsi="High Tower Text" w:cs="Arial"/>
              </w:rPr>
            </w:pPr>
            <w:r w:rsidRPr="00027F1C">
              <w:rPr>
                <w:rFonts w:ascii="High Tower Text" w:hAnsi="High Tower Text" w:cs="Arial"/>
              </w:rPr>
              <w:t>Lot</w:t>
            </w:r>
          </w:p>
        </w:tc>
        <w:tc>
          <w:tcPr>
            <w:tcW w:w="1727" w:type="dxa"/>
            <w:shd w:val="clear" w:color="auto" w:fill="auto"/>
            <w:vAlign w:val="center"/>
          </w:tcPr>
          <w:p w:rsidR="007740D3" w:rsidRPr="00027F1C" w:rsidRDefault="007740D3" w:rsidP="007740D3">
            <w:pPr>
              <w:spacing w:line="360" w:lineRule="auto"/>
              <w:jc w:val="center"/>
              <w:rPr>
                <w:rFonts w:ascii="High Tower Text" w:hAnsi="High Tower Text" w:cs="Arial"/>
              </w:rPr>
            </w:pPr>
            <w:r w:rsidRPr="00027F1C">
              <w:rPr>
                <w:rFonts w:ascii="High Tower Text" w:hAnsi="High Tower Text" w:cs="Arial"/>
              </w:rPr>
              <w:t>Lot</w:t>
            </w:r>
          </w:p>
        </w:tc>
      </w:tr>
      <w:tr w:rsidR="00321A2E" w:rsidRPr="00A055F7">
        <w:trPr>
          <w:trHeight w:val="530"/>
        </w:trPr>
        <w:tc>
          <w:tcPr>
            <w:tcW w:w="1239" w:type="dxa"/>
            <w:shd w:val="clear" w:color="auto" w:fill="FFFFFF"/>
            <w:vAlign w:val="center"/>
          </w:tcPr>
          <w:p w:rsidR="00321A2E" w:rsidRPr="00A34396" w:rsidRDefault="00321A2E" w:rsidP="00321A2E">
            <w:pPr>
              <w:jc w:val="center"/>
              <w:rPr>
                <w:rFonts w:ascii="High Tower Text" w:hAnsi="High Tower Text" w:cs="Arial"/>
              </w:rPr>
            </w:pPr>
            <w:r w:rsidRPr="00A34396">
              <w:rPr>
                <w:rFonts w:ascii="High Tower Text" w:hAnsi="High Tower Text" w:cs="Arial"/>
              </w:rPr>
              <w:t>G</w:t>
            </w:r>
          </w:p>
        </w:tc>
        <w:tc>
          <w:tcPr>
            <w:tcW w:w="3676" w:type="dxa"/>
            <w:shd w:val="clear" w:color="auto" w:fill="FFFFFF"/>
            <w:vAlign w:val="center"/>
          </w:tcPr>
          <w:p w:rsidR="00321A2E" w:rsidRPr="00321A2E" w:rsidRDefault="00321A2E" w:rsidP="00321A2E">
            <w:pPr>
              <w:jc w:val="both"/>
              <w:rPr>
                <w:rFonts w:ascii="High Tower Text" w:hAnsi="High Tower Text" w:cs="Arial"/>
              </w:rPr>
            </w:pPr>
            <w:r w:rsidRPr="00321A2E">
              <w:rPr>
                <w:rFonts w:ascii="High Tower Text" w:hAnsi="High Tower Text" w:cs="Arial"/>
              </w:rPr>
              <w:t>Jeunes – de 11 ans (poussins-benjamins)</w:t>
            </w:r>
          </w:p>
        </w:tc>
        <w:tc>
          <w:tcPr>
            <w:tcW w:w="2219" w:type="dxa"/>
            <w:shd w:val="clear" w:color="auto" w:fill="auto"/>
            <w:vAlign w:val="center"/>
          </w:tcPr>
          <w:p w:rsidR="00321A2E" w:rsidRPr="00027F1C" w:rsidRDefault="00321A2E" w:rsidP="00321A2E">
            <w:pPr>
              <w:spacing w:line="360" w:lineRule="auto"/>
              <w:jc w:val="center"/>
              <w:rPr>
                <w:rFonts w:ascii="High Tower Text" w:hAnsi="High Tower Text" w:cs="Arial"/>
              </w:rPr>
            </w:pPr>
            <w:r w:rsidRPr="00027F1C">
              <w:rPr>
                <w:rFonts w:ascii="High Tower Text" w:hAnsi="High Tower Text" w:cs="Arial"/>
              </w:rPr>
              <w:t>Coupe + Lot</w:t>
            </w:r>
          </w:p>
        </w:tc>
        <w:tc>
          <w:tcPr>
            <w:tcW w:w="1282" w:type="dxa"/>
            <w:shd w:val="clear" w:color="auto" w:fill="auto"/>
            <w:vAlign w:val="center"/>
          </w:tcPr>
          <w:p w:rsidR="00321A2E" w:rsidRPr="00027F1C" w:rsidRDefault="00321A2E" w:rsidP="00321A2E">
            <w:pPr>
              <w:spacing w:line="360" w:lineRule="auto"/>
              <w:jc w:val="center"/>
              <w:rPr>
                <w:rFonts w:ascii="High Tower Text" w:hAnsi="High Tower Text" w:cs="Arial"/>
              </w:rPr>
            </w:pPr>
            <w:r w:rsidRPr="00027F1C">
              <w:rPr>
                <w:rFonts w:ascii="High Tower Text" w:hAnsi="High Tower Text" w:cs="Arial"/>
              </w:rPr>
              <w:t>Lot</w:t>
            </w:r>
          </w:p>
        </w:tc>
        <w:tc>
          <w:tcPr>
            <w:tcW w:w="1727" w:type="dxa"/>
            <w:shd w:val="clear" w:color="auto" w:fill="auto"/>
            <w:vAlign w:val="center"/>
          </w:tcPr>
          <w:p w:rsidR="00321A2E" w:rsidRPr="00027F1C" w:rsidRDefault="00321A2E" w:rsidP="00321A2E">
            <w:pPr>
              <w:spacing w:line="360" w:lineRule="auto"/>
              <w:jc w:val="center"/>
              <w:rPr>
                <w:rFonts w:ascii="High Tower Text" w:hAnsi="High Tower Text" w:cs="Arial"/>
              </w:rPr>
            </w:pPr>
            <w:r w:rsidRPr="00027F1C">
              <w:rPr>
                <w:rFonts w:ascii="High Tower Text" w:hAnsi="High Tower Text" w:cs="Arial"/>
              </w:rPr>
              <w:t>Lot</w:t>
            </w:r>
          </w:p>
        </w:tc>
      </w:tr>
      <w:tr w:rsidR="00321A2E" w:rsidRPr="00A055F7">
        <w:trPr>
          <w:trHeight w:val="530"/>
        </w:trPr>
        <w:tc>
          <w:tcPr>
            <w:tcW w:w="1239" w:type="dxa"/>
            <w:shd w:val="clear" w:color="auto" w:fill="FFFFFF"/>
            <w:vAlign w:val="center"/>
          </w:tcPr>
          <w:p w:rsidR="00321A2E" w:rsidRPr="00A34396" w:rsidRDefault="00321A2E" w:rsidP="00321A2E">
            <w:pPr>
              <w:jc w:val="center"/>
              <w:rPr>
                <w:rFonts w:ascii="High Tower Text" w:hAnsi="High Tower Text" w:cs="Arial"/>
              </w:rPr>
            </w:pPr>
            <w:r w:rsidRPr="00A34396">
              <w:rPr>
                <w:rFonts w:ascii="High Tower Text" w:hAnsi="High Tower Text" w:cs="Arial"/>
              </w:rPr>
              <w:t>H</w:t>
            </w:r>
          </w:p>
        </w:tc>
        <w:tc>
          <w:tcPr>
            <w:tcW w:w="3676" w:type="dxa"/>
            <w:shd w:val="clear" w:color="auto" w:fill="FFFFFF"/>
            <w:vAlign w:val="center"/>
          </w:tcPr>
          <w:p w:rsidR="00321A2E" w:rsidRPr="00321A2E" w:rsidRDefault="00321A2E" w:rsidP="00321A2E">
            <w:pPr>
              <w:jc w:val="both"/>
              <w:rPr>
                <w:rFonts w:ascii="High Tower Text" w:hAnsi="High Tower Text" w:cs="Arial"/>
              </w:rPr>
            </w:pPr>
            <w:r w:rsidRPr="00321A2E">
              <w:rPr>
                <w:rFonts w:ascii="High Tower Text" w:hAnsi="High Tower Text" w:cs="Arial"/>
              </w:rPr>
              <w:t>Toutes séries dames</w:t>
            </w:r>
          </w:p>
        </w:tc>
        <w:tc>
          <w:tcPr>
            <w:tcW w:w="2219" w:type="dxa"/>
            <w:shd w:val="clear" w:color="auto" w:fill="auto"/>
            <w:vAlign w:val="center"/>
          </w:tcPr>
          <w:p w:rsidR="00321A2E" w:rsidRPr="00027F1C" w:rsidRDefault="00321A2E" w:rsidP="00321A2E">
            <w:pPr>
              <w:spacing w:line="360" w:lineRule="auto"/>
              <w:jc w:val="center"/>
              <w:rPr>
                <w:rFonts w:ascii="High Tower Text" w:hAnsi="High Tower Text" w:cs="Arial"/>
              </w:rPr>
            </w:pPr>
            <w:r w:rsidRPr="00027F1C">
              <w:rPr>
                <w:rFonts w:ascii="High Tower Text" w:hAnsi="High Tower Text" w:cs="Arial"/>
              </w:rPr>
              <w:t>Coupe + Lot</w:t>
            </w:r>
          </w:p>
        </w:tc>
        <w:tc>
          <w:tcPr>
            <w:tcW w:w="1282" w:type="dxa"/>
            <w:shd w:val="clear" w:color="auto" w:fill="auto"/>
            <w:vAlign w:val="center"/>
          </w:tcPr>
          <w:p w:rsidR="00321A2E" w:rsidRPr="00027F1C" w:rsidRDefault="00321A2E" w:rsidP="00321A2E">
            <w:pPr>
              <w:spacing w:line="360" w:lineRule="auto"/>
              <w:jc w:val="center"/>
              <w:rPr>
                <w:rFonts w:ascii="High Tower Text" w:hAnsi="High Tower Text" w:cs="Arial"/>
              </w:rPr>
            </w:pPr>
            <w:r w:rsidRPr="00027F1C">
              <w:rPr>
                <w:rFonts w:ascii="High Tower Text" w:hAnsi="High Tower Text" w:cs="Arial"/>
              </w:rPr>
              <w:t>Lot</w:t>
            </w:r>
          </w:p>
        </w:tc>
        <w:tc>
          <w:tcPr>
            <w:tcW w:w="1727" w:type="dxa"/>
            <w:shd w:val="clear" w:color="auto" w:fill="auto"/>
            <w:vAlign w:val="center"/>
          </w:tcPr>
          <w:p w:rsidR="00321A2E" w:rsidRPr="00027F1C" w:rsidRDefault="00321A2E" w:rsidP="00321A2E">
            <w:pPr>
              <w:spacing w:line="360" w:lineRule="auto"/>
              <w:jc w:val="center"/>
              <w:rPr>
                <w:rFonts w:ascii="High Tower Text" w:hAnsi="High Tower Text" w:cs="Arial"/>
              </w:rPr>
            </w:pPr>
            <w:r w:rsidRPr="00027F1C">
              <w:rPr>
                <w:rFonts w:ascii="High Tower Text" w:hAnsi="High Tower Text" w:cs="Arial"/>
              </w:rPr>
              <w:t>Lot</w:t>
            </w:r>
          </w:p>
        </w:tc>
      </w:tr>
      <w:tr w:rsidR="00321A2E" w:rsidRPr="00A055F7">
        <w:trPr>
          <w:trHeight w:val="560"/>
        </w:trPr>
        <w:tc>
          <w:tcPr>
            <w:tcW w:w="1239" w:type="dxa"/>
            <w:shd w:val="clear" w:color="auto" w:fill="FFFFFF"/>
            <w:vAlign w:val="center"/>
          </w:tcPr>
          <w:p w:rsidR="00321A2E" w:rsidRPr="00A34396" w:rsidRDefault="00321A2E" w:rsidP="00321A2E">
            <w:pPr>
              <w:jc w:val="center"/>
              <w:rPr>
                <w:rFonts w:ascii="High Tower Text" w:hAnsi="High Tower Text" w:cs="Arial"/>
              </w:rPr>
            </w:pPr>
            <w:r>
              <w:rPr>
                <w:rFonts w:ascii="High Tower Text" w:hAnsi="High Tower Text" w:cs="Arial"/>
              </w:rPr>
              <w:t>I</w:t>
            </w:r>
          </w:p>
        </w:tc>
        <w:tc>
          <w:tcPr>
            <w:tcW w:w="3676" w:type="dxa"/>
            <w:shd w:val="clear" w:color="auto" w:fill="FFFFFF"/>
            <w:vAlign w:val="center"/>
          </w:tcPr>
          <w:p w:rsidR="00321A2E" w:rsidRDefault="00321A2E" w:rsidP="00321A2E">
            <w:r w:rsidRPr="003B3D27">
              <w:rPr>
                <w:rFonts w:ascii="High Tower Text" w:hAnsi="High Tower Text" w:cs="Arial"/>
              </w:rPr>
              <w:t>Série 500 à 1999 points</w:t>
            </w:r>
          </w:p>
        </w:tc>
        <w:tc>
          <w:tcPr>
            <w:tcW w:w="2219" w:type="dxa"/>
            <w:shd w:val="clear" w:color="auto" w:fill="auto"/>
            <w:vAlign w:val="center"/>
          </w:tcPr>
          <w:p w:rsidR="00321A2E" w:rsidRPr="00027F1C" w:rsidRDefault="00321A2E" w:rsidP="00321A2E">
            <w:pPr>
              <w:spacing w:line="360" w:lineRule="auto"/>
              <w:jc w:val="center"/>
              <w:rPr>
                <w:rFonts w:ascii="High Tower Text" w:hAnsi="High Tower Text" w:cs="Arial"/>
              </w:rPr>
            </w:pPr>
            <w:r w:rsidRPr="00027F1C">
              <w:rPr>
                <w:rFonts w:ascii="High Tower Text" w:hAnsi="High Tower Text" w:cs="Arial"/>
              </w:rPr>
              <w:t>100 euros + coupe</w:t>
            </w:r>
          </w:p>
        </w:tc>
        <w:tc>
          <w:tcPr>
            <w:tcW w:w="1282" w:type="dxa"/>
            <w:shd w:val="clear" w:color="auto" w:fill="auto"/>
            <w:vAlign w:val="center"/>
          </w:tcPr>
          <w:p w:rsidR="00321A2E" w:rsidRPr="00027F1C" w:rsidRDefault="00321A2E" w:rsidP="00321A2E">
            <w:pPr>
              <w:spacing w:line="360" w:lineRule="auto"/>
              <w:jc w:val="center"/>
              <w:rPr>
                <w:rFonts w:ascii="High Tower Text" w:hAnsi="High Tower Text" w:cs="Arial"/>
              </w:rPr>
            </w:pPr>
            <w:r w:rsidRPr="00027F1C">
              <w:rPr>
                <w:rFonts w:ascii="High Tower Text" w:hAnsi="High Tower Text" w:cs="Arial"/>
              </w:rPr>
              <w:t>60 euros</w:t>
            </w:r>
          </w:p>
        </w:tc>
        <w:tc>
          <w:tcPr>
            <w:tcW w:w="1727" w:type="dxa"/>
            <w:shd w:val="clear" w:color="auto" w:fill="auto"/>
            <w:vAlign w:val="center"/>
          </w:tcPr>
          <w:p w:rsidR="00321A2E" w:rsidRPr="00027F1C" w:rsidRDefault="00321A2E" w:rsidP="00321A2E">
            <w:pPr>
              <w:spacing w:line="360" w:lineRule="auto"/>
              <w:jc w:val="center"/>
              <w:rPr>
                <w:rFonts w:ascii="High Tower Text" w:hAnsi="High Tower Text" w:cs="Arial"/>
              </w:rPr>
            </w:pPr>
            <w:r w:rsidRPr="00027F1C">
              <w:rPr>
                <w:rFonts w:ascii="High Tower Text" w:hAnsi="High Tower Text" w:cs="Arial"/>
              </w:rPr>
              <w:t>Lot</w:t>
            </w:r>
          </w:p>
        </w:tc>
      </w:tr>
      <w:tr w:rsidR="00321A2E" w:rsidRPr="00A055F7">
        <w:trPr>
          <w:trHeight w:val="560"/>
        </w:trPr>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rsidR="00321A2E" w:rsidRPr="00A34396" w:rsidRDefault="00321A2E" w:rsidP="00321A2E">
            <w:pPr>
              <w:jc w:val="center"/>
              <w:rPr>
                <w:rFonts w:ascii="High Tower Text" w:hAnsi="High Tower Text" w:cs="Arial"/>
              </w:rPr>
            </w:pPr>
            <w:r>
              <w:rPr>
                <w:rFonts w:ascii="High Tower Text" w:hAnsi="High Tower Text" w:cs="Arial"/>
              </w:rPr>
              <w:t>J</w:t>
            </w:r>
          </w:p>
        </w:tc>
        <w:tc>
          <w:tcPr>
            <w:tcW w:w="3676" w:type="dxa"/>
            <w:tcBorders>
              <w:top w:val="single" w:sz="4" w:space="0" w:color="auto"/>
              <w:left w:val="single" w:sz="4" w:space="0" w:color="auto"/>
              <w:bottom w:val="single" w:sz="4" w:space="0" w:color="auto"/>
              <w:right w:val="single" w:sz="4" w:space="0" w:color="auto"/>
            </w:tcBorders>
            <w:shd w:val="clear" w:color="auto" w:fill="FFFFFF"/>
            <w:vAlign w:val="center"/>
          </w:tcPr>
          <w:p w:rsidR="00321A2E" w:rsidRDefault="00321A2E" w:rsidP="00321A2E">
            <w:r w:rsidRPr="003B3D27">
              <w:rPr>
                <w:rFonts w:ascii="High Tower Text" w:hAnsi="High Tower Text" w:cs="Arial"/>
              </w:rPr>
              <w:t>Série 500 à 1</w:t>
            </w:r>
            <w:r>
              <w:rPr>
                <w:rFonts w:ascii="High Tower Text" w:hAnsi="High Tower Text" w:cs="Arial"/>
              </w:rPr>
              <w:t>6</w:t>
            </w:r>
            <w:r w:rsidRPr="003B3D27">
              <w:rPr>
                <w:rFonts w:ascii="High Tower Text" w:hAnsi="High Tower Text" w:cs="Arial"/>
              </w:rPr>
              <w:t>99 points</w:t>
            </w:r>
          </w:p>
        </w:tc>
        <w:tc>
          <w:tcPr>
            <w:tcW w:w="2219" w:type="dxa"/>
            <w:tcBorders>
              <w:top w:val="single" w:sz="4" w:space="0" w:color="auto"/>
              <w:left w:val="single" w:sz="4" w:space="0" w:color="auto"/>
              <w:bottom w:val="single" w:sz="4" w:space="0" w:color="auto"/>
              <w:right w:val="single" w:sz="4" w:space="0" w:color="auto"/>
            </w:tcBorders>
            <w:shd w:val="clear" w:color="auto" w:fill="auto"/>
            <w:vAlign w:val="center"/>
          </w:tcPr>
          <w:p w:rsidR="00321A2E" w:rsidRPr="00027F1C" w:rsidRDefault="00321A2E" w:rsidP="00321A2E">
            <w:pPr>
              <w:spacing w:line="360" w:lineRule="auto"/>
              <w:jc w:val="center"/>
              <w:rPr>
                <w:rFonts w:ascii="High Tower Text" w:hAnsi="High Tower Text" w:cs="Arial"/>
              </w:rPr>
            </w:pPr>
            <w:r w:rsidRPr="00027F1C">
              <w:rPr>
                <w:rFonts w:ascii="High Tower Text" w:hAnsi="High Tower Text" w:cs="Arial"/>
              </w:rPr>
              <w:t>60 euros + coupe</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321A2E" w:rsidRPr="00027F1C" w:rsidRDefault="00321A2E" w:rsidP="00321A2E">
            <w:pPr>
              <w:spacing w:line="360" w:lineRule="auto"/>
              <w:jc w:val="center"/>
              <w:rPr>
                <w:rFonts w:ascii="High Tower Text" w:hAnsi="High Tower Text" w:cs="Arial"/>
              </w:rPr>
            </w:pPr>
            <w:r w:rsidRPr="00027F1C">
              <w:rPr>
                <w:rFonts w:ascii="High Tower Text" w:hAnsi="High Tower Text" w:cs="Arial"/>
              </w:rPr>
              <w:t>35 euros</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rsidR="00321A2E" w:rsidRPr="00027F1C" w:rsidRDefault="00321A2E" w:rsidP="00321A2E">
            <w:pPr>
              <w:spacing w:line="360" w:lineRule="auto"/>
              <w:jc w:val="center"/>
              <w:rPr>
                <w:rFonts w:ascii="High Tower Text" w:hAnsi="High Tower Text" w:cs="Arial"/>
              </w:rPr>
            </w:pPr>
            <w:r w:rsidRPr="00027F1C">
              <w:rPr>
                <w:rFonts w:ascii="High Tower Text" w:hAnsi="High Tower Text" w:cs="Arial"/>
              </w:rPr>
              <w:t>Lot</w:t>
            </w:r>
          </w:p>
        </w:tc>
      </w:tr>
      <w:tr w:rsidR="00321A2E" w:rsidRPr="00A055F7">
        <w:trPr>
          <w:trHeight w:val="560"/>
        </w:trPr>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rsidR="00321A2E" w:rsidRPr="00A34396" w:rsidRDefault="00321A2E" w:rsidP="00321A2E">
            <w:pPr>
              <w:jc w:val="center"/>
              <w:rPr>
                <w:rFonts w:ascii="High Tower Text" w:hAnsi="High Tower Text" w:cs="Arial"/>
              </w:rPr>
            </w:pPr>
            <w:r>
              <w:rPr>
                <w:rFonts w:ascii="High Tower Text" w:hAnsi="High Tower Text" w:cs="Arial"/>
              </w:rPr>
              <w:t>K</w:t>
            </w:r>
          </w:p>
        </w:tc>
        <w:tc>
          <w:tcPr>
            <w:tcW w:w="3676" w:type="dxa"/>
            <w:tcBorders>
              <w:top w:val="single" w:sz="4" w:space="0" w:color="auto"/>
              <w:left w:val="single" w:sz="4" w:space="0" w:color="auto"/>
              <w:bottom w:val="single" w:sz="4" w:space="0" w:color="auto"/>
              <w:right w:val="single" w:sz="4" w:space="0" w:color="auto"/>
            </w:tcBorders>
            <w:shd w:val="clear" w:color="auto" w:fill="FFFFFF"/>
            <w:vAlign w:val="center"/>
          </w:tcPr>
          <w:p w:rsidR="00321A2E" w:rsidRDefault="00321A2E" w:rsidP="00321A2E">
            <w:r w:rsidRPr="003B3D27">
              <w:rPr>
                <w:rFonts w:ascii="High Tower Text" w:hAnsi="High Tower Text" w:cs="Arial"/>
              </w:rPr>
              <w:t>Série 500 à 1</w:t>
            </w:r>
            <w:r>
              <w:rPr>
                <w:rFonts w:ascii="High Tower Text" w:hAnsi="High Tower Text" w:cs="Arial"/>
              </w:rPr>
              <w:t>3</w:t>
            </w:r>
            <w:r w:rsidRPr="003B3D27">
              <w:rPr>
                <w:rFonts w:ascii="High Tower Text" w:hAnsi="High Tower Text" w:cs="Arial"/>
              </w:rPr>
              <w:t>99 points</w:t>
            </w:r>
          </w:p>
        </w:tc>
        <w:tc>
          <w:tcPr>
            <w:tcW w:w="2219" w:type="dxa"/>
            <w:tcBorders>
              <w:top w:val="single" w:sz="4" w:space="0" w:color="auto"/>
              <w:left w:val="single" w:sz="4" w:space="0" w:color="auto"/>
              <w:bottom w:val="single" w:sz="4" w:space="0" w:color="auto"/>
              <w:right w:val="single" w:sz="4" w:space="0" w:color="auto"/>
            </w:tcBorders>
            <w:shd w:val="clear" w:color="auto" w:fill="auto"/>
            <w:vAlign w:val="center"/>
          </w:tcPr>
          <w:p w:rsidR="00321A2E" w:rsidRPr="00027F1C" w:rsidRDefault="00321A2E" w:rsidP="00321A2E">
            <w:pPr>
              <w:spacing w:line="360" w:lineRule="auto"/>
              <w:jc w:val="center"/>
              <w:rPr>
                <w:rFonts w:ascii="High Tower Text" w:hAnsi="High Tower Text" w:cs="Arial"/>
              </w:rPr>
            </w:pPr>
            <w:r w:rsidRPr="00027F1C">
              <w:rPr>
                <w:rFonts w:ascii="High Tower Text" w:hAnsi="High Tower Text" w:cs="Arial"/>
              </w:rPr>
              <w:t>40 euros + Coupe</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321A2E" w:rsidRPr="00027F1C" w:rsidRDefault="00321A2E" w:rsidP="00321A2E">
            <w:pPr>
              <w:spacing w:line="360" w:lineRule="auto"/>
              <w:jc w:val="center"/>
              <w:rPr>
                <w:rFonts w:ascii="High Tower Text" w:hAnsi="High Tower Text" w:cs="Arial"/>
              </w:rPr>
            </w:pPr>
            <w:r w:rsidRPr="00027F1C">
              <w:rPr>
                <w:rFonts w:ascii="High Tower Text" w:hAnsi="High Tower Text" w:cs="Arial"/>
              </w:rPr>
              <w:t>20 euros</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rsidR="00321A2E" w:rsidRPr="00027F1C" w:rsidRDefault="00321A2E" w:rsidP="00321A2E">
            <w:pPr>
              <w:spacing w:line="360" w:lineRule="auto"/>
              <w:jc w:val="center"/>
              <w:rPr>
                <w:rFonts w:ascii="High Tower Text" w:hAnsi="High Tower Text" w:cs="Arial"/>
              </w:rPr>
            </w:pPr>
            <w:r w:rsidRPr="00027F1C">
              <w:rPr>
                <w:rFonts w:ascii="High Tower Text" w:hAnsi="High Tower Text" w:cs="Arial"/>
              </w:rPr>
              <w:t>Lot</w:t>
            </w:r>
          </w:p>
        </w:tc>
      </w:tr>
      <w:tr w:rsidR="00321A2E" w:rsidRPr="00A055F7">
        <w:trPr>
          <w:trHeight w:val="560"/>
        </w:trPr>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rsidR="00321A2E" w:rsidRPr="00A34396" w:rsidRDefault="00321A2E" w:rsidP="00321A2E">
            <w:pPr>
              <w:jc w:val="center"/>
              <w:rPr>
                <w:rFonts w:ascii="High Tower Text" w:hAnsi="High Tower Text" w:cs="Arial"/>
              </w:rPr>
            </w:pPr>
            <w:r>
              <w:rPr>
                <w:rFonts w:ascii="High Tower Text" w:hAnsi="High Tower Text" w:cs="Arial"/>
              </w:rPr>
              <w:t>L</w:t>
            </w:r>
          </w:p>
        </w:tc>
        <w:tc>
          <w:tcPr>
            <w:tcW w:w="3676" w:type="dxa"/>
            <w:tcBorders>
              <w:top w:val="single" w:sz="4" w:space="0" w:color="auto"/>
              <w:left w:val="single" w:sz="4" w:space="0" w:color="auto"/>
              <w:bottom w:val="single" w:sz="4" w:space="0" w:color="auto"/>
              <w:right w:val="single" w:sz="4" w:space="0" w:color="auto"/>
            </w:tcBorders>
            <w:shd w:val="clear" w:color="auto" w:fill="FFFFFF"/>
            <w:vAlign w:val="center"/>
          </w:tcPr>
          <w:p w:rsidR="00321A2E" w:rsidRDefault="00321A2E" w:rsidP="00321A2E">
            <w:r w:rsidRPr="003B3D27">
              <w:rPr>
                <w:rFonts w:ascii="High Tower Text" w:hAnsi="High Tower Text" w:cs="Arial"/>
              </w:rPr>
              <w:t>Série 500 à 1</w:t>
            </w:r>
            <w:r>
              <w:rPr>
                <w:rFonts w:ascii="High Tower Text" w:hAnsi="High Tower Text" w:cs="Arial"/>
              </w:rPr>
              <w:t>0</w:t>
            </w:r>
            <w:r w:rsidRPr="003B3D27">
              <w:rPr>
                <w:rFonts w:ascii="High Tower Text" w:hAnsi="High Tower Text" w:cs="Arial"/>
              </w:rPr>
              <w:t>99 points</w:t>
            </w:r>
          </w:p>
        </w:tc>
        <w:tc>
          <w:tcPr>
            <w:tcW w:w="2219" w:type="dxa"/>
            <w:tcBorders>
              <w:top w:val="single" w:sz="4" w:space="0" w:color="auto"/>
              <w:left w:val="single" w:sz="4" w:space="0" w:color="auto"/>
              <w:bottom w:val="single" w:sz="4" w:space="0" w:color="auto"/>
              <w:right w:val="single" w:sz="4" w:space="0" w:color="auto"/>
            </w:tcBorders>
            <w:shd w:val="clear" w:color="auto" w:fill="auto"/>
            <w:vAlign w:val="center"/>
          </w:tcPr>
          <w:p w:rsidR="00321A2E" w:rsidRPr="00027F1C" w:rsidRDefault="00321A2E" w:rsidP="00321A2E">
            <w:pPr>
              <w:spacing w:line="360" w:lineRule="auto"/>
              <w:jc w:val="center"/>
              <w:rPr>
                <w:rFonts w:ascii="High Tower Text" w:hAnsi="High Tower Text" w:cs="Arial"/>
              </w:rPr>
            </w:pPr>
            <w:r w:rsidRPr="00027F1C">
              <w:rPr>
                <w:rFonts w:ascii="High Tower Text" w:hAnsi="High Tower Text" w:cs="Arial"/>
              </w:rPr>
              <w:t>Coupe + lot</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321A2E" w:rsidRPr="00027F1C" w:rsidRDefault="00321A2E" w:rsidP="00321A2E">
            <w:pPr>
              <w:spacing w:line="360" w:lineRule="auto"/>
              <w:jc w:val="center"/>
              <w:rPr>
                <w:rFonts w:ascii="High Tower Text" w:hAnsi="High Tower Text" w:cs="Arial"/>
              </w:rPr>
            </w:pPr>
            <w:r w:rsidRPr="00027F1C">
              <w:rPr>
                <w:rFonts w:ascii="High Tower Text" w:hAnsi="High Tower Text" w:cs="Arial"/>
              </w:rPr>
              <w:t>Lot</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rsidR="00321A2E" w:rsidRPr="00027F1C" w:rsidRDefault="00321A2E" w:rsidP="00321A2E">
            <w:pPr>
              <w:spacing w:line="360" w:lineRule="auto"/>
              <w:jc w:val="center"/>
              <w:rPr>
                <w:rFonts w:ascii="High Tower Text" w:hAnsi="High Tower Text" w:cs="Arial"/>
              </w:rPr>
            </w:pPr>
            <w:r w:rsidRPr="00027F1C">
              <w:rPr>
                <w:rFonts w:ascii="High Tower Text" w:hAnsi="High Tower Text" w:cs="Arial"/>
              </w:rPr>
              <w:t>Lot</w:t>
            </w:r>
          </w:p>
        </w:tc>
      </w:tr>
      <w:tr w:rsidR="00321A2E" w:rsidRPr="00A055F7">
        <w:trPr>
          <w:trHeight w:val="560"/>
        </w:trPr>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rsidR="00321A2E" w:rsidRPr="00A34396" w:rsidRDefault="00321A2E" w:rsidP="00321A2E">
            <w:pPr>
              <w:jc w:val="center"/>
              <w:rPr>
                <w:rFonts w:ascii="High Tower Text" w:hAnsi="High Tower Text" w:cs="Arial"/>
              </w:rPr>
            </w:pPr>
            <w:r>
              <w:rPr>
                <w:rFonts w:ascii="High Tower Text" w:hAnsi="High Tower Text" w:cs="Arial"/>
              </w:rPr>
              <w:t>M</w:t>
            </w:r>
          </w:p>
        </w:tc>
        <w:tc>
          <w:tcPr>
            <w:tcW w:w="3676" w:type="dxa"/>
            <w:tcBorders>
              <w:top w:val="single" w:sz="4" w:space="0" w:color="auto"/>
              <w:left w:val="single" w:sz="4" w:space="0" w:color="auto"/>
              <w:bottom w:val="single" w:sz="4" w:space="0" w:color="auto"/>
              <w:right w:val="single" w:sz="4" w:space="0" w:color="auto"/>
            </w:tcBorders>
            <w:shd w:val="clear" w:color="auto" w:fill="FFFFFF"/>
            <w:vAlign w:val="center"/>
          </w:tcPr>
          <w:p w:rsidR="00321A2E" w:rsidRDefault="00321A2E" w:rsidP="00321A2E">
            <w:r w:rsidRPr="003B3D27">
              <w:rPr>
                <w:rFonts w:ascii="High Tower Text" w:hAnsi="High Tower Text" w:cs="Arial"/>
              </w:rPr>
              <w:t>Série 500</w:t>
            </w:r>
            <w:r>
              <w:rPr>
                <w:rFonts w:ascii="High Tower Text" w:hAnsi="High Tower Text" w:cs="Arial"/>
              </w:rPr>
              <w:t xml:space="preserve"> à 7</w:t>
            </w:r>
            <w:r w:rsidRPr="003B3D27">
              <w:rPr>
                <w:rFonts w:ascii="High Tower Text" w:hAnsi="High Tower Text" w:cs="Arial"/>
              </w:rPr>
              <w:t>99 points</w:t>
            </w:r>
          </w:p>
        </w:tc>
        <w:tc>
          <w:tcPr>
            <w:tcW w:w="2219" w:type="dxa"/>
            <w:tcBorders>
              <w:top w:val="single" w:sz="4" w:space="0" w:color="auto"/>
              <w:left w:val="single" w:sz="4" w:space="0" w:color="auto"/>
              <w:bottom w:val="single" w:sz="4" w:space="0" w:color="auto"/>
              <w:right w:val="single" w:sz="4" w:space="0" w:color="auto"/>
            </w:tcBorders>
            <w:shd w:val="clear" w:color="auto" w:fill="auto"/>
            <w:vAlign w:val="center"/>
          </w:tcPr>
          <w:p w:rsidR="00321A2E" w:rsidRPr="00027F1C" w:rsidRDefault="00321A2E" w:rsidP="00321A2E">
            <w:pPr>
              <w:spacing w:line="360" w:lineRule="auto"/>
              <w:jc w:val="center"/>
              <w:rPr>
                <w:rFonts w:ascii="High Tower Text" w:hAnsi="High Tower Text" w:cs="Arial"/>
              </w:rPr>
            </w:pPr>
            <w:r w:rsidRPr="00027F1C">
              <w:rPr>
                <w:rFonts w:ascii="High Tower Text" w:hAnsi="High Tower Text" w:cs="Arial"/>
              </w:rPr>
              <w:t>Coupe + lot</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321A2E" w:rsidRPr="00027F1C" w:rsidRDefault="00321A2E" w:rsidP="00321A2E">
            <w:pPr>
              <w:spacing w:line="360" w:lineRule="auto"/>
              <w:jc w:val="center"/>
              <w:rPr>
                <w:rFonts w:ascii="High Tower Text" w:hAnsi="High Tower Text" w:cs="Arial"/>
              </w:rPr>
            </w:pPr>
            <w:r w:rsidRPr="00027F1C">
              <w:rPr>
                <w:rFonts w:ascii="High Tower Text" w:hAnsi="High Tower Text" w:cs="Arial"/>
              </w:rPr>
              <w:t>Lot</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rsidR="00321A2E" w:rsidRPr="00027F1C" w:rsidRDefault="00321A2E" w:rsidP="00321A2E">
            <w:pPr>
              <w:spacing w:line="360" w:lineRule="auto"/>
              <w:jc w:val="center"/>
              <w:rPr>
                <w:rFonts w:ascii="High Tower Text" w:hAnsi="High Tower Text" w:cs="Arial"/>
              </w:rPr>
            </w:pPr>
            <w:r w:rsidRPr="00027F1C">
              <w:rPr>
                <w:rFonts w:ascii="High Tower Text" w:hAnsi="High Tower Text" w:cs="Arial"/>
              </w:rPr>
              <w:t>Lot</w:t>
            </w:r>
          </w:p>
        </w:tc>
      </w:tr>
    </w:tbl>
    <w:p w:rsidR="007740D3" w:rsidRPr="00A055F7" w:rsidRDefault="007740D3" w:rsidP="007740D3">
      <w:pPr>
        <w:jc w:val="both"/>
        <w:rPr>
          <w:rFonts w:ascii="High Tower Text" w:hAnsi="High Tower Text" w:cs="Arial"/>
        </w:rPr>
      </w:pPr>
    </w:p>
    <w:p w:rsidR="007740D3" w:rsidRPr="00A055F7" w:rsidRDefault="007740D3" w:rsidP="007740D3">
      <w:pPr>
        <w:jc w:val="both"/>
        <w:rPr>
          <w:rFonts w:ascii="High Tower Text" w:hAnsi="High Tower Text" w:cs="Arial"/>
        </w:rPr>
      </w:pPr>
    </w:p>
    <w:p w:rsidR="007740D3" w:rsidRPr="00A055F7" w:rsidRDefault="007740D3" w:rsidP="007740D3">
      <w:pPr>
        <w:jc w:val="both"/>
        <w:rPr>
          <w:rFonts w:ascii="High Tower Text" w:hAnsi="High Tower Text" w:cs="Arial"/>
        </w:rPr>
      </w:pPr>
    </w:p>
    <w:p w:rsidR="007740D3" w:rsidRPr="00CE02A6" w:rsidRDefault="007740D3" w:rsidP="007740D3">
      <w:pPr>
        <w:jc w:val="center"/>
        <w:rPr>
          <w:rFonts w:ascii="High Tower Text" w:hAnsi="High Tower Text" w:cs="Arial"/>
          <w:sz w:val="28"/>
        </w:rPr>
      </w:pPr>
      <w:r w:rsidRPr="00CE02A6">
        <w:rPr>
          <w:rFonts w:ascii="High Tower Text" w:hAnsi="High Tower Text" w:cs="Arial"/>
          <w:sz w:val="28"/>
        </w:rPr>
        <w:t>Les organisateurs se réservent le droit de diminuer les récompenses en cas de nombre de participants insuffisants quelque soit le tableau.</w:t>
      </w:r>
    </w:p>
    <w:p w:rsidR="007740D3" w:rsidRPr="00A055F7" w:rsidRDefault="007740D3" w:rsidP="007740D3">
      <w:pPr>
        <w:jc w:val="both"/>
        <w:rPr>
          <w:rFonts w:ascii="High Tower Text" w:hAnsi="High Tower Text" w:cs="Arial"/>
        </w:rPr>
      </w:pPr>
    </w:p>
    <w:p w:rsidR="007740D3" w:rsidRPr="009B536D" w:rsidRDefault="007740D3" w:rsidP="007740D3">
      <w:pPr>
        <w:jc w:val="center"/>
        <w:rPr>
          <w:rFonts w:ascii="High Tower Text" w:hAnsi="High Tower Text" w:cs="Arial"/>
          <w:sz w:val="36"/>
        </w:rPr>
      </w:pPr>
      <w:r w:rsidRPr="00CE02A6">
        <w:rPr>
          <w:rFonts w:ascii="High Tower Text" w:hAnsi="High Tower Text" w:cs="Arial"/>
          <w:sz w:val="36"/>
          <w:highlight w:val="yellow"/>
        </w:rPr>
        <w:t>Un challenge du club le mieux représenté, permettra à ce dernier de remporter un Bon d’achat d’une valeur de 75€ (pour minimum 15 joueurs du même club).</w:t>
      </w:r>
    </w:p>
    <w:p w:rsidR="007740D3" w:rsidRPr="008B342A" w:rsidRDefault="007740D3" w:rsidP="007740D3">
      <w:pPr>
        <w:jc w:val="center"/>
        <w:rPr>
          <w:rFonts w:ascii="High Tower Text" w:hAnsi="High Tower Text" w:cs="Arial"/>
        </w:rPr>
      </w:pPr>
    </w:p>
    <w:p w:rsidR="007740D3" w:rsidRDefault="007740D3" w:rsidP="007740D3">
      <w:pPr>
        <w:jc w:val="both"/>
        <w:rPr>
          <w:rFonts w:ascii="High Tower Text" w:hAnsi="High Tower Text" w:cs="Arial"/>
          <w:b/>
          <w:u w:val="single"/>
        </w:rPr>
      </w:pPr>
      <w:r>
        <w:rPr>
          <w:rFonts w:ascii="High Tower Text" w:hAnsi="High Tower Text" w:cs="Arial"/>
          <w:b/>
          <w:u w:val="single"/>
        </w:rPr>
        <w:br w:type="page"/>
      </w:r>
      <w:r w:rsidRPr="00404781">
        <w:rPr>
          <w:rFonts w:ascii="High Tower Text" w:hAnsi="High Tower Text" w:cs="Arial"/>
          <w:b/>
          <w:u w:val="single"/>
        </w:rPr>
        <w:lastRenderedPageBreak/>
        <w:t>A</w:t>
      </w:r>
      <w:r>
        <w:rPr>
          <w:rFonts w:ascii="High Tower Text" w:hAnsi="High Tower Text" w:cs="Arial"/>
          <w:b/>
          <w:u w:val="single"/>
        </w:rPr>
        <w:t>rticle 10 : Pointage et forfait</w:t>
      </w:r>
    </w:p>
    <w:p w:rsidR="007740D3" w:rsidRPr="00404781" w:rsidRDefault="007740D3" w:rsidP="007740D3">
      <w:pPr>
        <w:jc w:val="both"/>
        <w:rPr>
          <w:rFonts w:ascii="High Tower Text" w:hAnsi="High Tower Text" w:cs="Arial"/>
          <w:b/>
          <w:u w:val="single"/>
        </w:rPr>
      </w:pPr>
    </w:p>
    <w:p w:rsidR="007740D3" w:rsidRDefault="007740D3" w:rsidP="007740D3">
      <w:pPr>
        <w:jc w:val="both"/>
        <w:rPr>
          <w:rFonts w:ascii="High Tower Text" w:hAnsi="High Tower Text" w:cs="Arial"/>
        </w:rPr>
      </w:pPr>
      <w:r w:rsidRPr="009B536D">
        <w:rPr>
          <w:rFonts w:ascii="High Tower Text" w:hAnsi="High Tower Text" w:cs="Arial"/>
        </w:rPr>
        <w:t>Le pointage des joueurs se fera</w:t>
      </w:r>
      <w:r w:rsidRPr="009B536D">
        <w:rPr>
          <w:rFonts w:ascii="High Tower Text" w:hAnsi="High Tower Text" w:cs="Arial"/>
          <w:b/>
          <w:u w:val="single"/>
        </w:rPr>
        <w:t xml:space="preserve"> 1H00 avant l’heure officielle de début des tableaux, sauf pour les 1ers tableau</w:t>
      </w:r>
      <w:r>
        <w:rPr>
          <w:rFonts w:ascii="High Tower Text" w:hAnsi="High Tower Text" w:cs="Arial"/>
          <w:b/>
          <w:u w:val="single"/>
        </w:rPr>
        <w:t>x</w:t>
      </w:r>
      <w:r w:rsidRPr="009B536D">
        <w:rPr>
          <w:rFonts w:ascii="High Tower Text" w:hAnsi="High Tower Text" w:cs="Arial"/>
          <w:b/>
          <w:u w:val="single"/>
        </w:rPr>
        <w:t xml:space="preserve"> du jour, dans ce cas 30 minutes avant</w:t>
      </w:r>
      <w:r>
        <w:rPr>
          <w:rFonts w:ascii="High Tower Text" w:hAnsi="High Tower Text" w:cs="Arial"/>
        </w:rPr>
        <w:t>.</w:t>
      </w:r>
    </w:p>
    <w:p w:rsidR="007740D3" w:rsidRDefault="007740D3" w:rsidP="007740D3">
      <w:pPr>
        <w:jc w:val="both"/>
        <w:rPr>
          <w:rFonts w:ascii="High Tower Text" w:hAnsi="High Tower Text" w:cs="Arial"/>
        </w:rPr>
      </w:pPr>
      <w:r>
        <w:rPr>
          <w:rFonts w:ascii="High Tower Text" w:hAnsi="High Tower Text" w:cs="Arial"/>
        </w:rPr>
        <w:t>Le forfait pour non-présence à la table pourra être prononcé 10 minutes après le 1</w:t>
      </w:r>
      <w:r w:rsidRPr="00404781">
        <w:rPr>
          <w:rFonts w:ascii="High Tower Text" w:hAnsi="High Tower Text" w:cs="Arial"/>
          <w:vertAlign w:val="superscript"/>
        </w:rPr>
        <w:t>er</w:t>
      </w:r>
      <w:r>
        <w:rPr>
          <w:rFonts w:ascii="High Tower Text" w:hAnsi="High Tower Text" w:cs="Arial"/>
        </w:rPr>
        <w:t xml:space="preserve"> appel du joueur au micro, mais un deuxième appel sera effectué dans tous les cas.</w:t>
      </w:r>
    </w:p>
    <w:p w:rsidR="007740D3" w:rsidRDefault="007740D3" w:rsidP="007740D3">
      <w:pPr>
        <w:jc w:val="both"/>
        <w:rPr>
          <w:rFonts w:ascii="High Tower Text" w:hAnsi="High Tower Text" w:cs="Arial"/>
        </w:rPr>
      </w:pPr>
      <w:r>
        <w:rPr>
          <w:rFonts w:ascii="High Tower Text" w:hAnsi="High Tower Text" w:cs="Arial"/>
        </w:rPr>
        <w:t xml:space="preserve">Toutes inscriptions non excusées 24H avant la date du tournoi seront considérées comme dues. </w:t>
      </w:r>
    </w:p>
    <w:p w:rsidR="007740D3" w:rsidRDefault="007740D3" w:rsidP="007740D3">
      <w:pPr>
        <w:jc w:val="both"/>
        <w:rPr>
          <w:rFonts w:ascii="High Tower Text" w:hAnsi="High Tower Text" w:cs="Arial"/>
        </w:rPr>
      </w:pPr>
    </w:p>
    <w:p w:rsidR="007740D3" w:rsidRDefault="007740D3" w:rsidP="007740D3">
      <w:pPr>
        <w:jc w:val="both"/>
        <w:rPr>
          <w:rFonts w:ascii="High Tower Text" w:hAnsi="High Tower Text" w:cs="Arial"/>
          <w:b/>
          <w:u w:val="single"/>
        </w:rPr>
      </w:pPr>
      <w:r>
        <w:rPr>
          <w:rFonts w:ascii="High Tower Text" w:hAnsi="High Tower Text" w:cs="Arial"/>
          <w:b/>
          <w:u w:val="single"/>
        </w:rPr>
        <w:t>Article 11 : Tirage au sort</w:t>
      </w:r>
    </w:p>
    <w:p w:rsidR="007740D3" w:rsidRDefault="007740D3" w:rsidP="007740D3">
      <w:pPr>
        <w:jc w:val="both"/>
        <w:rPr>
          <w:rFonts w:ascii="High Tower Text" w:hAnsi="High Tower Text" w:cs="Arial"/>
        </w:rPr>
      </w:pPr>
    </w:p>
    <w:p w:rsidR="007740D3" w:rsidRDefault="007740D3" w:rsidP="007740D3">
      <w:pPr>
        <w:jc w:val="both"/>
        <w:rPr>
          <w:rFonts w:ascii="High Tower Text" w:hAnsi="High Tower Text" w:cs="Arial"/>
        </w:rPr>
      </w:pPr>
      <w:r>
        <w:rPr>
          <w:rFonts w:ascii="High Tower Text" w:hAnsi="High Tower Text" w:cs="Arial"/>
        </w:rPr>
        <w:t xml:space="preserve">Le Tirage au sort aura lieu le jeudi </w:t>
      </w:r>
      <w:r w:rsidR="00A331D4">
        <w:rPr>
          <w:rFonts w:ascii="High Tower Text" w:hAnsi="High Tower Text" w:cs="Arial"/>
        </w:rPr>
        <w:t>14juin</w:t>
      </w:r>
      <w:r>
        <w:rPr>
          <w:rFonts w:ascii="High Tower Text" w:hAnsi="High Tower Text" w:cs="Arial"/>
        </w:rPr>
        <w:t xml:space="preserve"> 201</w:t>
      </w:r>
      <w:r w:rsidR="00A331D4">
        <w:rPr>
          <w:rFonts w:ascii="High Tower Text" w:hAnsi="High Tower Text" w:cs="Arial"/>
        </w:rPr>
        <w:t>8</w:t>
      </w:r>
      <w:r>
        <w:rPr>
          <w:rFonts w:ascii="High Tower Text" w:hAnsi="High Tower Text" w:cs="Arial"/>
        </w:rPr>
        <w:t xml:space="preserve"> au siège de la ligue de Bourgogne-Franche-Comté, 48 blv de la Marne 21000 Dijon.</w:t>
      </w:r>
    </w:p>
    <w:p w:rsidR="007740D3" w:rsidRDefault="007740D3" w:rsidP="007740D3">
      <w:pPr>
        <w:jc w:val="both"/>
        <w:rPr>
          <w:rFonts w:ascii="High Tower Text" w:hAnsi="High Tower Text" w:cs="Arial"/>
        </w:rPr>
      </w:pPr>
    </w:p>
    <w:p w:rsidR="007740D3" w:rsidRDefault="007740D3" w:rsidP="007740D3">
      <w:pPr>
        <w:jc w:val="both"/>
        <w:rPr>
          <w:rFonts w:ascii="High Tower Text" w:hAnsi="High Tower Text" w:cs="Arial"/>
        </w:rPr>
      </w:pPr>
      <w:r>
        <w:rPr>
          <w:rFonts w:ascii="High Tower Text" w:hAnsi="High Tower Text" w:cs="Arial"/>
          <w:b/>
          <w:u w:val="single"/>
        </w:rPr>
        <w:t>Article 12</w:t>
      </w:r>
      <w:r w:rsidRPr="002F67AE">
        <w:rPr>
          <w:rFonts w:ascii="High Tower Text" w:hAnsi="High Tower Text" w:cs="Arial"/>
          <w:b/>
          <w:u w:val="single"/>
        </w:rPr>
        <w:t> : Balles</w:t>
      </w:r>
    </w:p>
    <w:p w:rsidR="007740D3" w:rsidRDefault="007740D3" w:rsidP="007740D3">
      <w:pPr>
        <w:jc w:val="both"/>
        <w:rPr>
          <w:rFonts w:ascii="High Tower Text" w:hAnsi="High Tower Text" w:cs="Arial"/>
        </w:rPr>
      </w:pPr>
    </w:p>
    <w:p w:rsidR="007740D3" w:rsidRDefault="007740D3" w:rsidP="007740D3">
      <w:pPr>
        <w:jc w:val="both"/>
        <w:rPr>
          <w:rFonts w:ascii="High Tower Text" w:hAnsi="High Tower Text" w:cs="Arial"/>
        </w:rPr>
      </w:pPr>
      <w:r>
        <w:rPr>
          <w:rFonts w:ascii="High Tower Text" w:hAnsi="High Tower Text" w:cs="Arial"/>
        </w:rPr>
        <w:t>Les balles homologuées ITTF seront fournies par l’organisateur. Elles seront de couleur blanche, en plastique.</w:t>
      </w:r>
    </w:p>
    <w:p w:rsidR="007740D3" w:rsidRDefault="007740D3" w:rsidP="007740D3">
      <w:pPr>
        <w:jc w:val="both"/>
        <w:rPr>
          <w:rFonts w:ascii="High Tower Text" w:hAnsi="High Tower Text" w:cs="Arial"/>
        </w:rPr>
      </w:pPr>
    </w:p>
    <w:p w:rsidR="007740D3" w:rsidRDefault="007740D3" w:rsidP="007740D3">
      <w:pPr>
        <w:jc w:val="both"/>
        <w:rPr>
          <w:rFonts w:ascii="High Tower Text" w:hAnsi="High Tower Text" w:cs="Arial"/>
        </w:rPr>
      </w:pPr>
      <w:r>
        <w:rPr>
          <w:rFonts w:ascii="High Tower Text" w:hAnsi="High Tower Text" w:cs="Arial"/>
          <w:b/>
          <w:u w:val="single"/>
        </w:rPr>
        <w:t>Article 13</w:t>
      </w:r>
      <w:r w:rsidRPr="002F67AE">
        <w:rPr>
          <w:rFonts w:ascii="High Tower Text" w:hAnsi="High Tower Text" w:cs="Arial"/>
          <w:b/>
          <w:u w:val="single"/>
        </w:rPr>
        <w:t> : Responsabilités</w:t>
      </w:r>
    </w:p>
    <w:p w:rsidR="007740D3" w:rsidRDefault="007740D3" w:rsidP="007740D3">
      <w:pPr>
        <w:jc w:val="both"/>
        <w:rPr>
          <w:rFonts w:ascii="High Tower Text" w:hAnsi="High Tower Text" w:cs="Arial"/>
        </w:rPr>
      </w:pPr>
    </w:p>
    <w:p w:rsidR="007740D3" w:rsidRDefault="007740D3" w:rsidP="007740D3">
      <w:pPr>
        <w:jc w:val="both"/>
        <w:rPr>
          <w:rFonts w:ascii="High Tower Text" w:hAnsi="High Tower Text" w:cs="Arial"/>
        </w:rPr>
      </w:pPr>
      <w:r>
        <w:rPr>
          <w:rFonts w:ascii="High Tower Text" w:hAnsi="High Tower Text" w:cs="Arial"/>
        </w:rPr>
        <w:t>La ligue de Bourgogne-Franche-Comté décline toute responsabilité en cas d’accident, perte ou vol pouvant se produire dans ou en dehors des installations sportives utilisées. L’accès aux aires de jeu est strictement réservé aux compétiteurs, arbitres et organisateurs.</w:t>
      </w:r>
    </w:p>
    <w:p w:rsidR="007740D3" w:rsidRDefault="007740D3" w:rsidP="007740D3">
      <w:pPr>
        <w:jc w:val="both"/>
        <w:rPr>
          <w:rFonts w:ascii="High Tower Text" w:hAnsi="High Tower Text" w:cs="Arial"/>
        </w:rPr>
      </w:pPr>
    </w:p>
    <w:p w:rsidR="007740D3" w:rsidRDefault="007740D3" w:rsidP="007740D3">
      <w:pPr>
        <w:jc w:val="both"/>
        <w:rPr>
          <w:rFonts w:ascii="High Tower Text" w:hAnsi="High Tower Text" w:cs="Arial"/>
        </w:rPr>
      </w:pPr>
      <w:r>
        <w:rPr>
          <w:rFonts w:ascii="High Tower Text" w:hAnsi="High Tower Text" w:cs="Arial"/>
          <w:b/>
          <w:u w:val="single"/>
        </w:rPr>
        <w:t>Article 14</w:t>
      </w:r>
      <w:r w:rsidRPr="002F67AE">
        <w:rPr>
          <w:rFonts w:ascii="High Tower Text" w:hAnsi="High Tower Text" w:cs="Arial"/>
          <w:b/>
          <w:u w:val="single"/>
        </w:rPr>
        <w:t> : Buvette</w:t>
      </w:r>
    </w:p>
    <w:p w:rsidR="007740D3" w:rsidRDefault="007740D3" w:rsidP="007740D3">
      <w:pPr>
        <w:jc w:val="both"/>
        <w:rPr>
          <w:rFonts w:ascii="High Tower Text" w:hAnsi="High Tower Text" w:cs="Arial"/>
        </w:rPr>
      </w:pPr>
    </w:p>
    <w:p w:rsidR="007740D3" w:rsidRDefault="007740D3" w:rsidP="007740D3">
      <w:pPr>
        <w:jc w:val="both"/>
        <w:rPr>
          <w:rFonts w:ascii="High Tower Text" w:hAnsi="High Tower Text" w:cs="Arial"/>
        </w:rPr>
      </w:pPr>
      <w:r>
        <w:rPr>
          <w:rFonts w:ascii="High Tower Text" w:hAnsi="High Tower Text" w:cs="Arial"/>
        </w:rPr>
        <w:t>Une buvette très complète (sandwichs, gâteaux, sucreries, boissons diverses, etc.) sera à la disposition des joueurs et spectateurs durant toute la journée.</w:t>
      </w:r>
    </w:p>
    <w:p w:rsidR="007740D3" w:rsidRDefault="007740D3" w:rsidP="007740D3">
      <w:pPr>
        <w:jc w:val="both"/>
        <w:rPr>
          <w:rFonts w:ascii="High Tower Text" w:hAnsi="High Tower Text" w:cs="Arial"/>
        </w:rPr>
      </w:pPr>
    </w:p>
    <w:p w:rsidR="007740D3" w:rsidRDefault="007740D3" w:rsidP="007740D3">
      <w:pPr>
        <w:jc w:val="both"/>
        <w:rPr>
          <w:rFonts w:ascii="High Tower Text" w:hAnsi="High Tower Text" w:cs="Arial"/>
        </w:rPr>
      </w:pPr>
      <w:r>
        <w:rPr>
          <w:rFonts w:ascii="High Tower Text" w:hAnsi="High Tower Text" w:cs="Arial"/>
          <w:b/>
          <w:u w:val="single"/>
        </w:rPr>
        <w:t>Article 15</w:t>
      </w:r>
      <w:r w:rsidRPr="002F67AE">
        <w:rPr>
          <w:rFonts w:ascii="High Tower Text" w:hAnsi="High Tower Text" w:cs="Arial"/>
          <w:b/>
          <w:u w:val="single"/>
        </w:rPr>
        <w:t> : Résultats</w:t>
      </w:r>
    </w:p>
    <w:p w:rsidR="007740D3" w:rsidRDefault="007740D3" w:rsidP="007740D3">
      <w:pPr>
        <w:jc w:val="both"/>
        <w:rPr>
          <w:rFonts w:ascii="High Tower Text" w:hAnsi="High Tower Text" w:cs="Arial"/>
        </w:rPr>
      </w:pPr>
      <w:r>
        <w:rPr>
          <w:rFonts w:ascii="High Tower Text" w:hAnsi="High Tower Text" w:cs="Arial"/>
        </w:rPr>
        <w:t xml:space="preserve">Le tournoi sera géré avec le logiciel fédéral SPID-Déconnecté. Les résultats individuels seront pris en compte pour l’établissement des classements. </w:t>
      </w:r>
    </w:p>
    <w:p w:rsidR="007740D3" w:rsidRDefault="007740D3" w:rsidP="007740D3">
      <w:pPr>
        <w:jc w:val="both"/>
        <w:rPr>
          <w:rFonts w:ascii="High Tower Text" w:hAnsi="High Tower Text" w:cs="Arial"/>
        </w:rPr>
      </w:pPr>
    </w:p>
    <w:p w:rsidR="007740D3" w:rsidRDefault="007740D3" w:rsidP="007740D3">
      <w:pPr>
        <w:jc w:val="both"/>
        <w:rPr>
          <w:rFonts w:ascii="High Tower Text" w:hAnsi="High Tower Text" w:cs="Arial"/>
        </w:rPr>
      </w:pPr>
      <w:r>
        <w:rPr>
          <w:rFonts w:ascii="High Tower Text" w:hAnsi="High Tower Text" w:cs="Arial"/>
          <w:b/>
          <w:u w:val="single"/>
        </w:rPr>
        <w:t>Article 16</w:t>
      </w:r>
      <w:r w:rsidRPr="002F67AE">
        <w:rPr>
          <w:rFonts w:ascii="High Tower Text" w:hAnsi="High Tower Text" w:cs="Arial"/>
          <w:b/>
          <w:u w:val="single"/>
        </w:rPr>
        <w:t> : Engagements</w:t>
      </w:r>
    </w:p>
    <w:p w:rsidR="007740D3" w:rsidRDefault="007740D3" w:rsidP="007740D3">
      <w:pPr>
        <w:jc w:val="both"/>
        <w:rPr>
          <w:rFonts w:ascii="High Tower Text" w:hAnsi="High Tower Text" w:cs="Arial"/>
        </w:rPr>
      </w:pPr>
      <w:r>
        <w:rPr>
          <w:rFonts w:ascii="High Tower Text" w:hAnsi="High Tower Text" w:cs="Arial"/>
        </w:rPr>
        <w:t xml:space="preserve">Les inscriptions par courrier ou mail ou internet seront prises en compte au fur et à mesure de leurs arrivées. Le cachet de la poste ou la date de l’envoi de mail feront foi. </w:t>
      </w:r>
    </w:p>
    <w:p w:rsidR="007740D3" w:rsidRDefault="007740D3" w:rsidP="007740D3">
      <w:pPr>
        <w:jc w:val="both"/>
        <w:rPr>
          <w:rFonts w:ascii="High Tower Text" w:hAnsi="High Tower Text" w:cs="Arial"/>
        </w:rPr>
      </w:pPr>
      <w:r>
        <w:rPr>
          <w:rFonts w:ascii="High Tower Text" w:hAnsi="High Tower Text" w:cs="Arial"/>
        </w:rPr>
        <w:t xml:space="preserve">Les engagements, accompagnés du paiement (chèque à l’ordre de la LBFCTT), sont à faire parvenir pour le </w:t>
      </w:r>
      <w:r>
        <w:rPr>
          <w:rFonts w:ascii="High Tower Text" w:hAnsi="High Tower Text" w:cs="Arial"/>
          <w:b/>
          <w:u w:val="single"/>
        </w:rPr>
        <w:t xml:space="preserve">Jeudi </w:t>
      </w:r>
      <w:r w:rsidR="00A331D4">
        <w:rPr>
          <w:rFonts w:ascii="High Tower Text" w:hAnsi="High Tower Text" w:cs="Arial"/>
          <w:b/>
          <w:u w:val="single"/>
        </w:rPr>
        <w:t>14juin</w:t>
      </w:r>
      <w:r>
        <w:rPr>
          <w:rFonts w:ascii="High Tower Text" w:hAnsi="High Tower Text" w:cs="Arial"/>
          <w:b/>
          <w:u w:val="single"/>
        </w:rPr>
        <w:t xml:space="preserve"> 201</w:t>
      </w:r>
      <w:r w:rsidR="00A331D4">
        <w:rPr>
          <w:rFonts w:ascii="High Tower Text" w:hAnsi="High Tower Text" w:cs="Arial"/>
          <w:b/>
          <w:u w:val="single"/>
        </w:rPr>
        <w:t>8</w:t>
      </w:r>
      <w:r w:rsidRPr="002F67AE">
        <w:rPr>
          <w:rFonts w:ascii="High Tower Text" w:hAnsi="High Tower Text" w:cs="Arial"/>
          <w:b/>
          <w:u w:val="single"/>
        </w:rPr>
        <w:t xml:space="preserve"> dernier délai à</w:t>
      </w:r>
      <w:r>
        <w:rPr>
          <w:rFonts w:ascii="High Tower Text" w:hAnsi="High Tower Text" w:cs="Arial"/>
        </w:rPr>
        <w:t xml:space="preserve"> : </w:t>
      </w:r>
    </w:p>
    <w:p w:rsidR="007740D3" w:rsidRDefault="007740D3" w:rsidP="007740D3">
      <w:pPr>
        <w:jc w:val="center"/>
        <w:rPr>
          <w:rFonts w:ascii="High Tower Text" w:hAnsi="High Tower Text" w:cs="Arial"/>
          <w:lang w:val="en-US"/>
        </w:rPr>
      </w:pPr>
    </w:p>
    <w:p w:rsidR="007740D3" w:rsidRPr="002F67AE" w:rsidRDefault="007740D3" w:rsidP="007740D3">
      <w:pPr>
        <w:jc w:val="center"/>
        <w:rPr>
          <w:rFonts w:ascii="High Tower Text" w:hAnsi="High Tower Text" w:cs="Arial"/>
          <w:lang w:val="en-US"/>
        </w:rPr>
      </w:pPr>
      <w:r>
        <w:rPr>
          <w:rFonts w:ascii="High Tower Text" w:hAnsi="High Tower Text" w:cs="Arial"/>
          <w:lang w:val="en-US"/>
        </w:rPr>
        <w:t>Florent BECART</w:t>
      </w:r>
    </w:p>
    <w:p w:rsidR="007740D3" w:rsidRPr="002F67AE" w:rsidRDefault="007740D3" w:rsidP="007740D3">
      <w:pPr>
        <w:jc w:val="center"/>
        <w:rPr>
          <w:rFonts w:ascii="High Tower Text" w:hAnsi="High Tower Text" w:cs="Arial"/>
          <w:lang w:val="en-US"/>
        </w:rPr>
      </w:pPr>
      <w:r w:rsidRPr="002F67AE">
        <w:rPr>
          <w:rFonts w:ascii="High Tower Text" w:hAnsi="High Tower Text" w:cs="Arial"/>
          <w:lang w:val="en-US"/>
        </w:rPr>
        <w:t>LB</w:t>
      </w:r>
      <w:r>
        <w:rPr>
          <w:rFonts w:ascii="High Tower Text" w:hAnsi="High Tower Text" w:cs="Arial"/>
          <w:lang w:val="en-US"/>
        </w:rPr>
        <w:t>FC</w:t>
      </w:r>
      <w:r w:rsidRPr="002F67AE">
        <w:rPr>
          <w:rFonts w:ascii="High Tower Text" w:hAnsi="High Tower Text" w:cs="Arial"/>
          <w:lang w:val="en-US"/>
        </w:rPr>
        <w:t>TT</w:t>
      </w:r>
    </w:p>
    <w:p w:rsidR="007740D3" w:rsidRPr="00AC1D70" w:rsidRDefault="007740D3" w:rsidP="007740D3">
      <w:pPr>
        <w:jc w:val="center"/>
        <w:rPr>
          <w:rFonts w:ascii="High Tower Text" w:hAnsi="High Tower Text" w:cs="Arial"/>
        </w:rPr>
      </w:pPr>
      <w:r w:rsidRPr="00AC1D70">
        <w:rPr>
          <w:rFonts w:ascii="High Tower Text" w:hAnsi="High Tower Text" w:cs="Arial"/>
        </w:rPr>
        <w:t>48 bd de la Marne 21000 DIJON</w:t>
      </w:r>
    </w:p>
    <w:p w:rsidR="007740D3" w:rsidRPr="00AC1D70" w:rsidRDefault="007740D3" w:rsidP="007740D3">
      <w:pPr>
        <w:jc w:val="center"/>
        <w:rPr>
          <w:rFonts w:ascii="High Tower Text" w:hAnsi="High Tower Text" w:cs="Arial"/>
        </w:rPr>
      </w:pPr>
    </w:p>
    <w:p w:rsidR="007740D3" w:rsidRDefault="007740D3" w:rsidP="007740D3">
      <w:pPr>
        <w:jc w:val="both"/>
        <w:rPr>
          <w:rFonts w:ascii="Lucida Grande" w:hAnsi="Lucida Grande" w:cs="Lucida Grande"/>
          <w:color w:val="FC7B19"/>
        </w:rPr>
      </w:pPr>
      <w:r w:rsidRPr="007C6BAE">
        <w:rPr>
          <w:rFonts w:ascii="High Tower Text" w:hAnsi="High Tower Text" w:cs="Arial"/>
          <w:highlight w:val="yellow"/>
        </w:rPr>
        <w:t xml:space="preserve">Il vous est également donné la possibilité de vous inscrire </w:t>
      </w:r>
      <w:r w:rsidRPr="007C6BAE">
        <w:rPr>
          <w:rFonts w:ascii="High Tower Text" w:hAnsi="High Tower Text" w:cs="Arial"/>
          <w:b/>
          <w:highlight w:val="yellow"/>
        </w:rPr>
        <w:t>(en priorité)</w:t>
      </w:r>
      <w:r w:rsidRPr="007C6BAE">
        <w:rPr>
          <w:rFonts w:ascii="High Tower Text" w:hAnsi="High Tower Text" w:cs="Arial"/>
          <w:highlight w:val="yellow"/>
        </w:rPr>
        <w:t xml:space="preserve"> par internet: </w:t>
      </w:r>
    </w:p>
    <w:p w:rsidR="007740D3" w:rsidRDefault="00AF5D0D" w:rsidP="007740D3">
      <w:pPr>
        <w:jc w:val="both"/>
        <w:rPr>
          <w:rFonts w:ascii="Lucida Grande" w:hAnsi="Lucida Grande" w:cs="Lucida Grande"/>
          <w:color w:val="FC7B19"/>
        </w:rPr>
      </w:pPr>
      <w:hyperlink r:id="rId8" w:history="1">
        <w:r w:rsidR="007740D3" w:rsidRPr="00A331D4">
          <w:rPr>
            <w:rStyle w:val="Lienhypertexte"/>
            <w:rFonts w:ascii="Lucida Grande" w:hAnsi="Lucida Grande" w:cs="Lucida Grande"/>
          </w:rPr>
          <w:t>https://www.inscription-facile.com/form/AICi6adXhCfcj4haGdF7</w:t>
        </w:r>
      </w:hyperlink>
    </w:p>
    <w:p w:rsidR="007740D3" w:rsidRDefault="007740D3" w:rsidP="007740D3">
      <w:pPr>
        <w:jc w:val="both"/>
        <w:rPr>
          <w:rFonts w:ascii="Lucida Grande" w:hAnsi="Lucida Grande" w:cs="Lucida Grande"/>
          <w:color w:val="FC7B19"/>
        </w:rPr>
      </w:pPr>
    </w:p>
    <w:p w:rsidR="007740D3" w:rsidRDefault="007740D3" w:rsidP="007740D3">
      <w:pPr>
        <w:jc w:val="both"/>
        <w:rPr>
          <w:rFonts w:ascii="High Tower Text" w:hAnsi="High Tower Text" w:cs="Arial"/>
        </w:rPr>
      </w:pPr>
      <w:r>
        <w:rPr>
          <w:rFonts w:ascii="High Tower Text" w:hAnsi="High Tower Text" w:cs="Arial"/>
        </w:rPr>
        <w:t>Le paiement des inscriptions avant le début des tableaux est obligatoire.</w:t>
      </w:r>
    </w:p>
    <w:p w:rsidR="007740D3" w:rsidRDefault="007740D3" w:rsidP="007740D3">
      <w:pPr>
        <w:jc w:val="both"/>
        <w:rPr>
          <w:rFonts w:ascii="High Tower Text" w:hAnsi="High Tower Text" w:cs="Arial"/>
        </w:rPr>
      </w:pPr>
    </w:p>
    <w:p w:rsidR="007740D3" w:rsidRDefault="007740D3" w:rsidP="007740D3">
      <w:pPr>
        <w:jc w:val="center"/>
        <w:rPr>
          <w:rFonts w:ascii="High Tower Text" w:hAnsi="High Tower Text" w:cs="Arial"/>
          <w:i/>
        </w:rPr>
      </w:pPr>
      <w:r>
        <w:rPr>
          <w:rFonts w:ascii="High Tower Text" w:hAnsi="High Tower Text" w:cs="Arial"/>
          <w:i/>
        </w:rPr>
        <w:t xml:space="preserve">Pour tout renseignement complémentaire, vous avez la possibilité de contacter </w:t>
      </w:r>
    </w:p>
    <w:p w:rsidR="007740D3" w:rsidRDefault="007740D3" w:rsidP="007740D3">
      <w:pPr>
        <w:jc w:val="center"/>
        <w:rPr>
          <w:rFonts w:ascii="High Tower Text" w:hAnsi="High Tower Text" w:cs="Arial"/>
          <w:b/>
          <w:u w:val="single"/>
        </w:rPr>
      </w:pPr>
      <w:r>
        <w:rPr>
          <w:rFonts w:ascii="High Tower Text" w:hAnsi="High Tower Text" w:cs="Arial"/>
          <w:i/>
        </w:rPr>
        <w:t xml:space="preserve">Florent BECART par mail  </w:t>
      </w:r>
      <w:hyperlink r:id="rId9" w:history="1">
        <w:r w:rsidR="00AC4247" w:rsidRPr="00954057">
          <w:rPr>
            <w:rStyle w:val="Lienhypertexte"/>
            <w:rFonts w:ascii="High Tower Text" w:hAnsi="High Tower Text" w:cs="Arial"/>
            <w:i/>
          </w:rPr>
          <w:t>tournoi.lbfctt@gmail.com</w:t>
        </w:r>
      </w:hyperlink>
      <w:r>
        <w:rPr>
          <w:rFonts w:ascii="High Tower Text" w:hAnsi="High Tower Text" w:cs="Arial"/>
          <w:i/>
        </w:rPr>
        <w:t xml:space="preserve"> ou au 06 72 69 22 77</w:t>
      </w:r>
    </w:p>
    <w:p w:rsidR="007740D3" w:rsidRDefault="007740D3" w:rsidP="007740D3">
      <w:pPr>
        <w:jc w:val="both"/>
        <w:rPr>
          <w:rFonts w:ascii="High Tower Text" w:hAnsi="High Tower Text" w:cs="Arial"/>
          <w:b/>
          <w:u w:val="single"/>
        </w:rPr>
        <w:sectPr w:rsidR="007740D3">
          <w:pgSz w:w="11899" w:h="16840"/>
          <w:pgMar w:top="1134" w:right="1418" w:bottom="1134" w:left="1418" w:header="709" w:footer="709" w:gutter="0"/>
          <w:cols w:space="708"/>
          <w:docGrid w:linePitch="360"/>
        </w:sectPr>
      </w:pPr>
    </w:p>
    <w:p w:rsidR="007740D3" w:rsidRDefault="007740D3" w:rsidP="007740D3">
      <w:pPr>
        <w:jc w:val="both"/>
        <w:rPr>
          <w:rFonts w:ascii="High Tower Text" w:hAnsi="High Tower Text" w:cs="Arial"/>
        </w:rPr>
      </w:pPr>
      <w:r>
        <w:rPr>
          <w:rFonts w:ascii="High Tower Text" w:hAnsi="High Tower Text" w:cs="Arial"/>
          <w:b/>
          <w:u w:val="single"/>
        </w:rPr>
        <w:lastRenderedPageBreak/>
        <w:t>Article 17</w:t>
      </w:r>
      <w:r w:rsidRPr="002F67AE">
        <w:rPr>
          <w:rFonts w:ascii="High Tower Text" w:hAnsi="High Tower Text" w:cs="Arial"/>
          <w:b/>
          <w:u w:val="single"/>
        </w:rPr>
        <w:t> : Accord</w:t>
      </w:r>
    </w:p>
    <w:p w:rsidR="007740D3" w:rsidRDefault="007740D3" w:rsidP="007740D3">
      <w:pPr>
        <w:jc w:val="both"/>
        <w:rPr>
          <w:rFonts w:ascii="High Tower Text" w:hAnsi="High Tower Text" w:cs="Arial"/>
        </w:rPr>
      </w:pPr>
    </w:p>
    <w:p w:rsidR="007740D3" w:rsidRDefault="007740D3" w:rsidP="007740D3">
      <w:pPr>
        <w:jc w:val="both"/>
        <w:rPr>
          <w:rFonts w:ascii="High Tower Text" w:hAnsi="High Tower Text" w:cs="Arial"/>
        </w:rPr>
      </w:pPr>
      <w:r>
        <w:rPr>
          <w:rFonts w:ascii="High Tower Text" w:hAnsi="High Tower Text" w:cs="Arial"/>
        </w:rPr>
        <w:t>La participation au tournoi de la ligue de Bourgogne « Alice Abbat » entraîne l’acceptation du présent règlement.</w:t>
      </w:r>
    </w:p>
    <w:p w:rsidR="007740D3" w:rsidRDefault="007740D3" w:rsidP="007740D3">
      <w:pPr>
        <w:jc w:val="both"/>
        <w:rPr>
          <w:rFonts w:ascii="High Tower Text" w:hAnsi="High Tower Text" w:cs="Arial"/>
        </w:rPr>
      </w:pPr>
    </w:p>
    <w:p w:rsidR="007740D3" w:rsidRDefault="007740D3" w:rsidP="007740D3">
      <w:pPr>
        <w:jc w:val="both"/>
        <w:rPr>
          <w:rFonts w:ascii="High Tower Text" w:hAnsi="High Tower Text" w:cs="Arial"/>
        </w:rPr>
      </w:pPr>
    </w:p>
    <w:p w:rsidR="007740D3" w:rsidRDefault="007740D3" w:rsidP="007740D3">
      <w:pPr>
        <w:jc w:val="both"/>
        <w:rPr>
          <w:rFonts w:ascii="High Tower Text" w:hAnsi="High Tower Text" w:cs="Arial"/>
        </w:rPr>
      </w:pPr>
    </w:p>
    <w:p w:rsidR="007740D3" w:rsidRDefault="007740D3" w:rsidP="007740D3">
      <w:pPr>
        <w:jc w:val="both"/>
        <w:rPr>
          <w:rFonts w:ascii="High Tower Text" w:hAnsi="High Tower Text" w:cs="Arial"/>
        </w:rPr>
      </w:pPr>
    </w:p>
    <w:p w:rsidR="007740D3" w:rsidRDefault="007740D3" w:rsidP="007740D3">
      <w:pPr>
        <w:jc w:val="both"/>
        <w:rPr>
          <w:rFonts w:ascii="High Tower Text" w:hAnsi="High Tower Text" w:cs="Arial"/>
        </w:rPr>
      </w:pPr>
    </w:p>
    <w:p w:rsidR="007740D3" w:rsidRDefault="007740D3" w:rsidP="007740D3">
      <w:pPr>
        <w:jc w:val="both"/>
        <w:rPr>
          <w:rFonts w:ascii="High Tower Text" w:hAnsi="High Tower Text" w:cs="Arial"/>
        </w:rPr>
      </w:pPr>
    </w:p>
    <w:p w:rsidR="007740D3" w:rsidRPr="00957F36" w:rsidRDefault="007740D3" w:rsidP="007740D3">
      <w:pPr>
        <w:jc w:val="center"/>
        <w:rPr>
          <w:rFonts w:ascii="High Tower Text" w:hAnsi="High Tower Text" w:cs="Arial"/>
        </w:rPr>
      </w:pPr>
      <w:r>
        <w:rPr>
          <w:rFonts w:ascii="High Tower Text" w:hAnsi="High Tower Text" w:cs="Arial"/>
          <w:color w:val="FF0000"/>
        </w:rPr>
        <w:t>N’oubliez pas d’indiquer le numéro de licence pour tous les tableaux.</w:t>
      </w:r>
    </w:p>
    <w:p w:rsidR="007740D3" w:rsidRDefault="007740D3" w:rsidP="007740D3">
      <w:pPr>
        <w:jc w:val="center"/>
        <w:rPr>
          <w:rFonts w:ascii="High Tower Text" w:hAnsi="High Tower Text" w:cs="Arial"/>
          <w:color w:val="FF0000"/>
        </w:rPr>
      </w:pPr>
    </w:p>
    <w:p w:rsidR="007740D3" w:rsidRDefault="007740D3" w:rsidP="007740D3">
      <w:pPr>
        <w:jc w:val="center"/>
        <w:rPr>
          <w:rFonts w:ascii="High Tower Text" w:hAnsi="High Tower Text" w:cs="Arial"/>
        </w:rPr>
      </w:pPr>
      <w:r>
        <w:rPr>
          <w:rFonts w:ascii="High Tower Text" w:hAnsi="High Tower Text" w:cs="Arial"/>
        </w:rPr>
        <w:t>PRIERE DE JOINDRE LE REGLEMENT PAR CHEQUE AVEC LA PRESENTE INSC</w:t>
      </w:r>
      <w:r w:rsidR="00AC4247">
        <w:rPr>
          <w:rFonts w:ascii="High Tower Text" w:hAnsi="High Tower Text" w:cs="Arial"/>
        </w:rPr>
        <w:t>R</w:t>
      </w:r>
      <w:r>
        <w:rPr>
          <w:rFonts w:ascii="High Tower Text" w:hAnsi="High Tower Text" w:cs="Arial"/>
        </w:rPr>
        <w:t>IPTION</w:t>
      </w:r>
    </w:p>
    <w:p w:rsidR="007740D3" w:rsidRDefault="007740D3" w:rsidP="007740D3">
      <w:pPr>
        <w:jc w:val="center"/>
        <w:rPr>
          <w:rFonts w:ascii="High Tower Text" w:hAnsi="High Tower Text" w:cs="Arial"/>
        </w:rPr>
      </w:pPr>
      <w:r>
        <w:rPr>
          <w:rFonts w:ascii="High Tower Text" w:hAnsi="High Tower Text" w:cs="Arial"/>
        </w:rPr>
        <w:t>A l’ordre de LBFCTT.</w:t>
      </w:r>
    </w:p>
    <w:p w:rsidR="007740D3" w:rsidRDefault="007740D3" w:rsidP="007740D3">
      <w:pPr>
        <w:jc w:val="center"/>
        <w:rPr>
          <w:rFonts w:ascii="High Tower Text" w:hAnsi="High Tower Text" w:cs="Arial"/>
        </w:rPr>
      </w:pPr>
      <w:r>
        <w:rPr>
          <w:rFonts w:ascii="High Tower Text" w:hAnsi="High Tower Text" w:cs="Arial"/>
        </w:rPr>
        <w:t>Il est possible de régler par virement en faisant la demande par mail.</w:t>
      </w:r>
    </w:p>
    <w:p w:rsidR="007740D3" w:rsidRDefault="007740D3" w:rsidP="007740D3">
      <w:pPr>
        <w:jc w:val="center"/>
        <w:rPr>
          <w:rFonts w:ascii="High Tower Text" w:hAnsi="High Tower Text" w:cs="Arial"/>
        </w:rPr>
      </w:pPr>
    </w:p>
    <w:p w:rsidR="007740D3" w:rsidRDefault="007740D3" w:rsidP="007740D3">
      <w:pPr>
        <w:jc w:val="center"/>
        <w:rPr>
          <w:rFonts w:ascii="High Tower Text" w:hAnsi="High Tower Text" w:cs="Arial"/>
        </w:rPr>
      </w:pPr>
      <w:r>
        <w:rPr>
          <w:rFonts w:ascii="High Tower Text" w:hAnsi="High Tower Text" w:cs="Arial"/>
        </w:rPr>
        <w:t xml:space="preserve">A envoyer à : Florent BECART, </w:t>
      </w:r>
      <w:r w:rsidRPr="00E9637E">
        <w:rPr>
          <w:rFonts w:ascii="High Tower Text" w:hAnsi="High Tower Text" w:cs="Arial"/>
        </w:rPr>
        <w:t>LB</w:t>
      </w:r>
      <w:r>
        <w:rPr>
          <w:rFonts w:ascii="High Tower Text" w:hAnsi="High Tower Text" w:cs="Arial"/>
        </w:rPr>
        <w:t>FC</w:t>
      </w:r>
      <w:r w:rsidRPr="00E9637E">
        <w:rPr>
          <w:rFonts w:ascii="High Tower Text" w:hAnsi="High Tower Text" w:cs="Arial"/>
        </w:rPr>
        <w:t>TT</w:t>
      </w:r>
      <w:r>
        <w:rPr>
          <w:rFonts w:ascii="High Tower Text" w:hAnsi="High Tower Text" w:cs="Arial"/>
        </w:rPr>
        <w:t>, 48 bd de la Marne 21000 DIJON</w:t>
      </w:r>
    </w:p>
    <w:p w:rsidR="007740D3" w:rsidRDefault="007740D3" w:rsidP="007740D3">
      <w:pPr>
        <w:jc w:val="center"/>
        <w:rPr>
          <w:rFonts w:ascii="High Tower Text" w:hAnsi="High Tower Text" w:cs="Arial"/>
        </w:rPr>
      </w:pPr>
      <w:r w:rsidRPr="00E9637E">
        <w:rPr>
          <w:rFonts w:ascii="High Tower Text" w:hAnsi="High Tower Text" w:cs="Arial"/>
        </w:rPr>
        <w:t xml:space="preserve">ou </w:t>
      </w:r>
      <w:r>
        <w:rPr>
          <w:rFonts w:ascii="High Tower Text" w:hAnsi="High Tower Text" w:cs="Arial"/>
        </w:rPr>
        <w:t>sur internet :</w:t>
      </w:r>
    </w:p>
    <w:p w:rsidR="007740D3" w:rsidRDefault="007740D3" w:rsidP="007740D3">
      <w:pPr>
        <w:jc w:val="center"/>
        <w:rPr>
          <w:rFonts w:ascii="High Tower Text" w:hAnsi="High Tower Text" w:cs="Arial"/>
        </w:rPr>
      </w:pPr>
    </w:p>
    <w:p w:rsidR="007740D3" w:rsidRDefault="007740D3" w:rsidP="007740D3">
      <w:pPr>
        <w:rPr>
          <w:rFonts w:ascii="High Tower Text" w:hAnsi="High Tower Text" w:cs="Arial"/>
        </w:rPr>
      </w:pPr>
      <w:r>
        <w:rPr>
          <w:rFonts w:ascii="High Tower Text" w:hAnsi="High Tower Text" w:cs="Arial"/>
        </w:rPr>
        <w:tab/>
      </w:r>
      <w:hyperlink r:id="rId10" w:history="1">
        <w:r w:rsidRPr="00A331D4">
          <w:rPr>
            <w:rStyle w:val="Lienhypertexte"/>
            <w:rFonts w:ascii="High Tower Text" w:hAnsi="High Tower Text" w:cs="Arial"/>
          </w:rPr>
          <w:t>https://www.inscription-facile.com/form/AICi6adXhCfcj4haGdF7</w:t>
        </w:r>
      </w:hyperlink>
    </w:p>
    <w:p w:rsidR="007740D3" w:rsidRDefault="007740D3" w:rsidP="007740D3">
      <w:pPr>
        <w:rPr>
          <w:rFonts w:ascii="High Tower Text" w:hAnsi="High Tower Text" w:cs="Arial"/>
        </w:rPr>
      </w:pPr>
    </w:p>
    <w:p w:rsidR="007740D3" w:rsidRDefault="007740D3" w:rsidP="007740D3">
      <w:pPr>
        <w:jc w:val="both"/>
        <w:rPr>
          <w:rFonts w:ascii="High Tower Text" w:hAnsi="High Tower Text" w:cs="Arial"/>
        </w:rPr>
      </w:pPr>
    </w:p>
    <w:p w:rsidR="007740D3" w:rsidRDefault="007740D3" w:rsidP="007740D3">
      <w:pPr>
        <w:pBdr>
          <w:top w:val="single" w:sz="4" w:space="1" w:color="auto"/>
          <w:left w:val="single" w:sz="4" w:space="4" w:color="auto"/>
          <w:bottom w:val="single" w:sz="4" w:space="1" w:color="auto"/>
          <w:right w:val="single" w:sz="4" w:space="4" w:color="auto"/>
        </w:pBdr>
        <w:jc w:val="center"/>
        <w:rPr>
          <w:rFonts w:ascii="High Tower Text" w:hAnsi="High Tower Text" w:cs="Arial"/>
        </w:rPr>
      </w:pPr>
      <w:r>
        <w:rPr>
          <w:rFonts w:ascii="High Tower Text" w:hAnsi="High Tower Text" w:cs="Arial"/>
        </w:rPr>
        <w:t xml:space="preserve">LE NUMERO DE LICENCE EST INDISPENSABLE </w:t>
      </w:r>
    </w:p>
    <w:p w:rsidR="007740D3" w:rsidRPr="00E9637E" w:rsidRDefault="007740D3" w:rsidP="007740D3">
      <w:pPr>
        <w:pBdr>
          <w:top w:val="single" w:sz="4" w:space="1" w:color="auto"/>
          <w:left w:val="single" w:sz="4" w:space="4" w:color="auto"/>
          <w:bottom w:val="single" w:sz="4" w:space="1" w:color="auto"/>
          <w:right w:val="single" w:sz="4" w:space="4" w:color="auto"/>
        </w:pBdr>
        <w:jc w:val="center"/>
        <w:rPr>
          <w:rFonts w:ascii="High Tower Text" w:hAnsi="High Tower Text" w:cs="Arial"/>
        </w:rPr>
      </w:pPr>
      <w:r>
        <w:rPr>
          <w:rFonts w:ascii="High Tower Text" w:hAnsi="High Tower Text" w:cs="Arial"/>
        </w:rPr>
        <w:t>A L’ENREGISTREMENT DES ENGAGEMENTS.</w:t>
      </w:r>
    </w:p>
    <w:p w:rsidR="007740D3" w:rsidRDefault="007740D3" w:rsidP="007740D3">
      <w:pPr>
        <w:jc w:val="both"/>
        <w:rPr>
          <w:rFonts w:ascii="High Tower Text" w:hAnsi="High Tower Text" w:cs="Arial"/>
          <w:b/>
          <w:u w:val="single"/>
        </w:rPr>
      </w:pPr>
    </w:p>
    <w:p w:rsidR="007740D3" w:rsidRDefault="007740D3" w:rsidP="007740D3">
      <w:pPr>
        <w:jc w:val="both"/>
        <w:rPr>
          <w:rFonts w:ascii="High Tower Text" w:hAnsi="High Tower Text" w:cs="Arial"/>
          <w:b/>
          <w:u w:val="single"/>
        </w:rPr>
      </w:pPr>
    </w:p>
    <w:p w:rsidR="007740D3" w:rsidRPr="00E9637E" w:rsidRDefault="007740D3" w:rsidP="007740D3">
      <w:pPr>
        <w:jc w:val="both"/>
        <w:rPr>
          <w:rFonts w:ascii="High Tower Text" w:hAnsi="High Tower Text" w:cs="Arial"/>
        </w:rPr>
      </w:pPr>
    </w:p>
    <w:sectPr w:rsidR="007740D3" w:rsidRPr="00E9637E" w:rsidSect="007740D3">
      <w:pgSz w:w="11899" w:h="16840"/>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E9B" w:rsidRDefault="00B64E9B" w:rsidP="007740D3">
      <w:r>
        <w:separator/>
      </w:r>
    </w:p>
  </w:endnote>
  <w:endnote w:type="continuationSeparator" w:id="1">
    <w:p w:rsidR="00B64E9B" w:rsidRDefault="00B64E9B" w:rsidP="007740D3">
      <w:r>
        <w:continuationSeparator/>
      </w:r>
    </w:p>
  </w:endnote>
</w:endnotes>
</file>

<file path=word/fontTable.xml><?xml version="1.0" encoding="utf-8"?>
<w:fonts xmlns:r="http://schemas.openxmlformats.org/officeDocument/2006/relationships" xmlns:w="http://schemas.openxmlformats.org/wordprocessingml/2006/main">
  <w:font w:name="High Tower Text">
    <w:altName w:val="Palatino"/>
    <w:panose1 w:val="0204050205050603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udy Old Style,Bold">
    <w:altName w:val="Cambria"/>
    <w:panose1 w:val="00000000000000000000"/>
    <w:charset w:val="4D"/>
    <w:family w:val="roman"/>
    <w:notTrueType/>
    <w:pitch w:val="default"/>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E9B" w:rsidRDefault="00B64E9B" w:rsidP="007740D3">
      <w:r>
        <w:separator/>
      </w:r>
    </w:p>
  </w:footnote>
  <w:footnote w:type="continuationSeparator" w:id="1">
    <w:p w:rsidR="00B64E9B" w:rsidRDefault="00B64E9B" w:rsidP="007740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0D3" w:rsidRDefault="007740D3" w:rsidP="007740D3">
    <w:pPr>
      <w:pStyle w:val="En-tte"/>
    </w:pPr>
  </w:p>
  <w:p w:rsidR="007740D3" w:rsidRDefault="007740D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027CA"/>
    <w:multiLevelType w:val="hybridMultilevel"/>
    <w:tmpl w:val="BF000866"/>
    <w:lvl w:ilvl="0" w:tplc="38568EC0">
      <w:start w:val="5"/>
      <w:numFmt w:val="bullet"/>
      <w:lvlText w:val="-"/>
      <w:lvlJc w:val="left"/>
      <w:pPr>
        <w:ind w:left="720" w:hanging="360"/>
      </w:pPr>
      <w:rPr>
        <w:rFonts w:ascii="High Tower Text" w:eastAsia="Times New Roman" w:hAnsi="High Tower Text" w:cs="Wingdings" w:hint="default"/>
      </w:rPr>
    </w:lvl>
    <w:lvl w:ilvl="1" w:tplc="040C0003" w:tentative="1">
      <w:start w:val="1"/>
      <w:numFmt w:val="bullet"/>
      <w:lvlText w:val="o"/>
      <w:lvlJc w:val="left"/>
      <w:pPr>
        <w:ind w:left="1440" w:hanging="360"/>
      </w:pPr>
      <w:rPr>
        <w:rFonts w:ascii="Courier New" w:hAnsi="Courier New" w:cs="High Tower Tex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High Tower Text"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High Tower Text"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EAC3A17"/>
    <w:multiLevelType w:val="hybridMultilevel"/>
    <w:tmpl w:val="726AA8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08"/>
  <w:hyphenationZone w:val="425"/>
  <w:characterSpacingControl w:val="doNotCompress"/>
  <w:hdrShapeDefaults>
    <o:shapedefaults v:ext="edit" spidmax="5122" fill="f" fillcolor="white" stroke="f">
      <v:fill color="white" on="f"/>
      <v:stroke on="f"/>
      <v:shadow offset=".74831mm,.74831mm"/>
    </o:shapedefaults>
  </w:hdrShapeDefaults>
  <w:footnotePr>
    <w:footnote w:id="0"/>
    <w:footnote w:id="1"/>
  </w:footnotePr>
  <w:endnotePr>
    <w:endnote w:id="0"/>
    <w:endnote w:id="1"/>
  </w:endnotePr>
  <w:compat/>
  <w:rsids>
    <w:rsidRoot w:val="00D67D93"/>
    <w:rsid w:val="00027F1C"/>
    <w:rsid w:val="00073FE9"/>
    <w:rsid w:val="00076924"/>
    <w:rsid w:val="00161214"/>
    <w:rsid w:val="00193DAF"/>
    <w:rsid w:val="00321A2E"/>
    <w:rsid w:val="003A097A"/>
    <w:rsid w:val="00545029"/>
    <w:rsid w:val="007506EA"/>
    <w:rsid w:val="007740D3"/>
    <w:rsid w:val="007A0A7F"/>
    <w:rsid w:val="008A7392"/>
    <w:rsid w:val="00A331D4"/>
    <w:rsid w:val="00AC4247"/>
    <w:rsid w:val="00AF5D0D"/>
    <w:rsid w:val="00B64E9B"/>
    <w:rsid w:val="00BB4ECC"/>
    <w:rsid w:val="00D36324"/>
    <w:rsid w:val="00D67D93"/>
    <w:rsid w:val="00DB07F3"/>
    <w:rsid w:val="00DE59D7"/>
    <w:rsid w:val="00EA1B1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fill="f" fillcolor="white" stroke="f">
      <v:fill color="white" on="f"/>
      <v:stroke on="f"/>
      <v:shadow offset=".74831mm,.74831mm"/>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73FE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6A1D0B"/>
    <w:pPr>
      <w:tabs>
        <w:tab w:val="center" w:pos="4536"/>
        <w:tab w:val="right" w:pos="9072"/>
      </w:tabs>
    </w:pPr>
  </w:style>
  <w:style w:type="character" w:customStyle="1" w:styleId="En-tteCar">
    <w:name w:val="En-tête Car"/>
    <w:link w:val="En-tte"/>
    <w:rsid w:val="006A1D0B"/>
    <w:rPr>
      <w:sz w:val="24"/>
      <w:szCs w:val="24"/>
    </w:rPr>
  </w:style>
  <w:style w:type="paragraph" w:styleId="Pieddepage">
    <w:name w:val="footer"/>
    <w:basedOn w:val="Normal"/>
    <w:link w:val="PieddepageCar"/>
    <w:rsid w:val="006A1D0B"/>
    <w:pPr>
      <w:tabs>
        <w:tab w:val="center" w:pos="4536"/>
        <w:tab w:val="right" w:pos="9072"/>
      </w:tabs>
    </w:pPr>
  </w:style>
  <w:style w:type="character" w:customStyle="1" w:styleId="PieddepageCar">
    <w:name w:val="Pied de page Car"/>
    <w:link w:val="Pieddepage"/>
    <w:rsid w:val="006A1D0B"/>
    <w:rPr>
      <w:sz w:val="24"/>
      <w:szCs w:val="24"/>
    </w:rPr>
  </w:style>
  <w:style w:type="table" w:styleId="Grilledutableau">
    <w:name w:val="Table Grid"/>
    <w:basedOn w:val="TableauNormal"/>
    <w:rsid w:val="00061B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2F67AE"/>
    <w:rPr>
      <w:color w:val="0000FF"/>
      <w:u w:val="single"/>
    </w:rPr>
  </w:style>
  <w:style w:type="paragraph" w:styleId="NormalWeb">
    <w:name w:val="Normal (Web)"/>
    <w:basedOn w:val="Normal"/>
    <w:uiPriority w:val="99"/>
    <w:rsid w:val="007A7AFD"/>
    <w:pPr>
      <w:spacing w:beforeLines="1" w:afterLines="1"/>
    </w:pPr>
    <w:rPr>
      <w:rFonts w:ascii="Times" w:hAnsi="Times"/>
      <w:sz w:val="20"/>
      <w:szCs w:val="20"/>
    </w:rPr>
  </w:style>
  <w:style w:type="character" w:styleId="Lienhypertextesuivivisit">
    <w:name w:val="FollowedHyperlink"/>
    <w:rsid w:val="00CE02A6"/>
    <w:rPr>
      <w:color w:val="800080"/>
      <w:u w:val="single"/>
    </w:rPr>
  </w:style>
</w:styles>
</file>

<file path=word/webSettings.xml><?xml version="1.0" encoding="utf-8"?>
<w:webSettings xmlns:r="http://schemas.openxmlformats.org/officeDocument/2006/relationships" xmlns:w="http://schemas.openxmlformats.org/wordprocessingml/2006/main">
  <w:divs>
    <w:div w:id="752316196">
      <w:bodyDiv w:val="1"/>
      <w:marLeft w:val="0"/>
      <w:marRight w:val="0"/>
      <w:marTop w:val="0"/>
      <w:marBottom w:val="0"/>
      <w:divBdr>
        <w:top w:val="none" w:sz="0" w:space="0" w:color="auto"/>
        <w:left w:val="none" w:sz="0" w:space="0" w:color="auto"/>
        <w:bottom w:val="none" w:sz="0" w:space="0" w:color="auto"/>
        <w:right w:val="none" w:sz="0" w:space="0" w:color="auto"/>
      </w:divBdr>
    </w:div>
    <w:div w:id="1547645928">
      <w:bodyDiv w:val="1"/>
      <w:marLeft w:val="0"/>
      <w:marRight w:val="0"/>
      <w:marTop w:val="0"/>
      <w:marBottom w:val="0"/>
      <w:divBdr>
        <w:top w:val="none" w:sz="0" w:space="0" w:color="auto"/>
        <w:left w:val="none" w:sz="0" w:space="0" w:color="auto"/>
        <w:bottom w:val="none" w:sz="0" w:space="0" w:color="auto"/>
        <w:right w:val="none" w:sz="0" w:space="0" w:color="auto"/>
      </w:divBdr>
      <w:divsChild>
        <w:div w:id="704251830">
          <w:marLeft w:val="0"/>
          <w:marRight w:val="0"/>
          <w:marTop w:val="0"/>
          <w:marBottom w:val="0"/>
          <w:divBdr>
            <w:top w:val="none" w:sz="0" w:space="0" w:color="auto"/>
            <w:left w:val="none" w:sz="0" w:space="0" w:color="auto"/>
            <w:bottom w:val="none" w:sz="0" w:space="0" w:color="auto"/>
            <w:right w:val="none" w:sz="0" w:space="0" w:color="auto"/>
          </w:divBdr>
          <w:divsChild>
            <w:div w:id="265306254">
              <w:marLeft w:val="0"/>
              <w:marRight w:val="0"/>
              <w:marTop w:val="0"/>
              <w:marBottom w:val="0"/>
              <w:divBdr>
                <w:top w:val="none" w:sz="0" w:space="0" w:color="auto"/>
                <w:left w:val="none" w:sz="0" w:space="0" w:color="auto"/>
                <w:bottom w:val="none" w:sz="0" w:space="0" w:color="auto"/>
                <w:right w:val="none" w:sz="0" w:space="0" w:color="auto"/>
              </w:divBdr>
              <w:divsChild>
                <w:div w:id="1040982492">
                  <w:marLeft w:val="0"/>
                  <w:marRight w:val="0"/>
                  <w:marTop w:val="0"/>
                  <w:marBottom w:val="0"/>
                  <w:divBdr>
                    <w:top w:val="none" w:sz="0" w:space="0" w:color="auto"/>
                    <w:left w:val="none" w:sz="0" w:space="0" w:color="auto"/>
                    <w:bottom w:val="none" w:sz="0" w:space="0" w:color="auto"/>
                    <w:right w:val="none" w:sz="0" w:space="0" w:color="auto"/>
                  </w:divBdr>
                  <w:divsChild>
                    <w:div w:id="16189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inscription-facile.com/form/AICi6adXhCfcj4haGdF7"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inscription-facile.com/form/AICi6adXhCfcj4haGdF7" TargetMode="External"/><Relationship Id="rId4" Type="http://schemas.openxmlformats.org/officeDocument/2006/relationships/webSettings" Target="webSettings.xml"/><Relationship Id="rId9" Type="http://schemas.openxmlformats.org/officeDocument/2006/relationships/hyperlink" Target="mailto:tournoi.lbfctt@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1178</Words>
  <Characters>6482</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TOURNOI DU POLE</vt:lpstr>
      <vt:lpstr>TOURNOI DU POLE</vt:lpstr>
    </vt:vector>
  </TitlesOfParts>
  <Company>LBTT</Company>
  <LinksUpToDate>false</LinksUpToDate>
  <CharactersWithSpaces>7645</CharactersWithSpaces>
  <SharedDoc>false</SharedDoc>
  <HLinks>
    <vt:vector size="18" baseType="variant">
      <vt:variant>
        <vt:i4>6094855</vt:i4>
      </vt:variant>
      <vt:variant>
        <vt:i4>6</vt:i4>
      </vt:variant>
      <vt:variant>
        <vt:i4>0</vt:i4>
      </vt:variant>
      <vt:variant>
        <vt:i4>5</vt:i4>
      </vt:variant>
      <vt:variant>
        <vt:lpwstr>https://www.inscription-facile.com/form/AICi6adXhCfcj4haGdF7</vt:lpwstr>
      </vt:variant>
      <vt:variant>
        <vt:lpwstr/>
      </vt:variant>
      <vt:variant>
        <vt:i4>4063281</vt:i4>
      </vt:variant>
      <vt:variant>
        <vt:i4>3</vt:i4>
      </vt:variant>
      <vt:variant>
        <vt:i4>0</vt:i4>
      </vt:variant>
      <vt:variant>
        <vt:i4>5</vt:i4>
      </vt:variant>
      <vt:variant>
        <vt:lpwstr>mailto:florent.becart21@gmail.com</vt:lpwstr>
      </vt:variant>
      <vt:variant>
        <vt:lpwstr/>
      </vt:variant>
      <vt:variant>
        <vt:i4>6094855</vt:i4>
      </vt:variant>
      <vt:variant>
        <vt:i4>0</vt:i4>
      </vt:variant>
      <vt:variant>
        <vt:i4>0</vt:i4>
      </vt:variant>
      <vt:variant>
        <vt:i4>5</vt:i4>
      </vt:variant>
      <vt:variant>
        <vt:lpwstr>https://www.inscription-facile.com/form/AICi6adXhCfcj4haGdF7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TOURNOI DU POLE</dc:title>
  <dc:subject/>
  <dc:creator>NIEVRE</dc:creator>
  <cp:keywords/>
  <cp:lastModifiedBy>Florent Becart</cp:lastModifiedBy>
  <cp:revision>3</cp:revision>
  <cp:lastPrinted>2016-09-15T20:32:00Z</cp:lastPrinted>
  <dcterms:created xsi:type="dcterms:W3CDTF">2018-02-19T13:19:00Z</dcterms:created>
  <dcterms:modified xsi:type="dcterms:W3CDTF">2018-03-15T10:03:00Z</dcterms:modified>
</cp:coreProperties>
</file>